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64D" w:rsidRPr="002D4E41" w:rsidRDefault="002D4E41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OSNOVNA ŠKOLA STARIGRAD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KLASA:</w:t>
      </w:r>
      <w:r w:rsidR="002D4E41" w:rsidRPr="002D4E41">
        <w:rPr>
          <w:rFonts w:ascii="Arial" w:hAnsi="Arial" w:cs="Arial"/>
          <w:lang w:val="pl-PL"/>
        </w:rPr>
        <w:t xml:space="preserve"> 602-01/</w:t>
      </w:r>
      <w:r w:rsidR="002D3A51">
        <w:rPr>
          <w:rFonts w:ascii="Arial" w:hAnsi="Arial" w:cs="Arial"/>
          <w:lang w:val="pl-PL"/>
        </w:rPr>
        <w:t>2</w:t>
      </w:r>
      <w:r w:rsidR="008A066C">
        <w:rPr>
          <w:rFonts w:ascii="Arial" w:hAnsi="Arial" w:cs="Arial"/>
          <w:lang w:val="pl-PL"/>
        </w:rPr>
        <w:t>1</w:t>
      </w:r>
      <w:r w:rsidR="002D3A51">
        <w:rPr>
          <w:rFonts w:ascii="Arial" w:hAnsi="Arial" w:cs="Arial"/>
          <w:lang w:val="pl-PL"/>
        </w:rPr>
        <w:t>-01/</w:t>
      </w:r>
      <w:r w:rsidR="008A066C">
        <w:rPr>
          <w:rFonts w:ascii="Arial" w:hAnsi="Arial" w:cs="Arial"/>
          <w:lang w:val="pl-PL"/>
        </w:rPr>
        <w:t>08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>URBROJ:</w:t>
      </w:r>
      <w:r w:rsidR="00340C07">
        <w:rPr>
          <w:rFonts w:ascii="Arial" w:hAnsi="Arial" w:cs="Arial"/>
          <w:lang w:val="pl-PL"/>
        </w:rPr>
        <w:t>2198-1-39-02-</w:t>
      </w:r>
      <w:r w:rsidR="00902A2B">
        <w:rPr>
          <w:rFonts w:ascii="Arial" w:hAnsi="Arial" w:cs="Arial"/>
          <w:lang w:val="pl-PL"/>
        </w:rPr>
        <w:t>2</w:t>
      </w:r>
      <w:r w:rsidR="008A066C">
        <w:rPr>
          <w:rFonts w:ascii="Arial" w:hAnsi="Arial" w:cs="Arial"/>
          <w:lang w:val="pl-PL"/>
        </w:rPr>
        <w:t>1</w:t>
      </w:r>
      <w:r w:rsidR="00902A2B">
        <w:rPr>
          <w:rFonts w:ascii="Arial" w:hAnsi="Arial" w:cs="Arial"/>
          <w:lang w:val="pl-PL"/>
        </w:rPr>
        <w:t>-08</w:t>
      </w:r>
    </w:p>
    <w:p w:rsidR="0018564D" w:rsidRPr="002D4E41" w:rsidRDefault="0018564D" w:rsidP="0018564D">
      <w:pPr>
        <w:rPr>
          <w:rFonts w:ascii="Arial" w:hAnsi="Arial" w:cs="Arial"/>
          <w:lang w:val="pl-PL"/>
        </w:rPr>
      </w:pPr>
      <w:r w:rsidRPr="002D4E41">
        <w:rPr>
          <w:rFonts w:ascii="Arial" w:hAnsi="Arial" w:cs="Arial"/>
          <w:lang w:val="pl-PL"/>
        </w:rPr>
        <w:t xml:space="preserve">U  </w:t>
      </w:r>
      <w:r w:rsidR="002D4E41" w:rsidRPr="002D4E41">
        <w:rPr>
          <w:rFonts w:ascii="Arial" w:hAnsi="Arial" w:cs="Arial"/>
          <w:lang w:val="pl-PL"/>
        </w:rPr>
        <w:t xml:space="preserve">Starigradu, </w:t>
      </w:r>
      <w:r w:rsidRPr="002D4E41">
        <w:rPr>
          <w:rFonts w:ascii="Arial" w:hAnsi="Arial" w:cs="Arial"/>
          <w:lang w:val="pl-PL"/>
        </w:rPr>
        <w:t xml:space="preserve"> </w:t>
      </w:r>
      <w:r w:rsidR="008A066C">
        <w:rPr>
          <w:rFonts w:ascii="Arial" w:hAnsi="Arial" w:cs="Arial"/>
          <w:lang w:val="pl-PL"/>
        </w:rPr>
        <w:t>31.3.2021</w:t>
      </w:r>
      <w:r w:rsidR="002D4E41" w:rsidRPr="002D4E41">
        <w:rPr>
          <w:rFonts w:ascii="Arial" w:hAnsi="Arial" w:cs="Arial"/>
          <w:lang w:val="pl-PL"/>
        </w:rPr>
        <w:t xml:space="preserve">. </w:t>
      </w:r>
      <w:r w:rsidR="00340C07">
        <w:rPr>
          <w:rFonts w:ascii="Arial" w:hAnsi="Arial" w:cs="Arial"/>
          <w:lang w:val="pl-PL"/>
        </w:rPr>
        <w:t>godine</w:t>
      </w:r>
    </w:p>
    <w:p w:rsidR="009C5389" w:rsidRPr="002D4E41" w:rsidRDefault="009C5389" w:rsidP="0018564D">
      <w:pPr>
        <w:rPr>
          <w:rFonts w:ascii="Arial" w:hAnsi="Arial" w:cs="Arial"/>
          <w:lang w:val="pl-PL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2E2858" w:rsidRDefault="002E2858" w:rsidP="002E2858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Na temelju članka 114. Stavka 1. Zakona o odgoju i obrazovanju u osnovnoj i srednjoj školi (Narodne novine, broj 87/08, 86/09, 92/10, 105/10, 90/11, 5/12, 16/12, 86/12, 94/13, 152/14, 7/17, 68/18, 98/19 i 64/20) i članka 72. Statuta Osnovne škole Starigrad ravnateljica škole nakon provedenog natječaja i uz prethodnu suglasnost Školskog odbora na sjednici održanoj dana </w:t>
      </w:r>
      <w:r w:rsidR="008A066C">
        <w:rPr>
          <w:rFonts w:ascii="Arial" w:hAnsi="Arial" w:cs="Arial"/>
          <w:lang w:val="pl-PL"/>
        </w:rPr>
        <w:t>30.3.2021</w:t>
      </w:r>
      <w:bookmarkStart w:id="0" w:name="_GoBack"/>
      <w:bookmarkEnd w:id="0"/>
      <w:r>
        <w:rPr>
          <w:rFonts w:ascii="Arial" w:hAnsi="Arial" w:cs="Arial"/>
          <w:lang w:val="pl-PL"/>
        </w:rPr>
        <w:t>. godine donosi slijedeću</w:t>
      </w:r>
    </w:p>
    <w:p w:rsidR="002E2858" w:rsidRDefault="002E2858" w:rsidP="002E2858">
      <w:pPr>
        <w:rPr>
          <w:rFonts w:ascii="Arial" w:hAnsi="Arial" w:cs="Arial"/>
          <w:lang w:val="pl-PL"/>
        </w:rPr>
      </w:pPr>
    </w:p>
    <w:p w:rsidR="002E2858" w:rsidRDefault="002E2858" w:rsidP="002E285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ODLUKU</w:t>
      </w:r>
    </w:p>
    <w:p w:rsidR="002E2858" w:rsidRPr="00A8084D" w:rsidRDefault="002E2858" w:rsidP="002E2858">
      <w:pPr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o zasnivanju radnog odnosa</w:t>
      </w:r>
    </w:p>
    <w:p w:rsidR="002E2858" w:rsidRDefault="002E2858" w:rsidP="002E2858">
      <w:pPr>
        <w:pStyle w:val="Tijeloteksta"/>
        <w:rPr>
          <w:rFonts w:ascii="Arial" w:hAnsi="Arial" w:cs="Arial"/>
          <w:sz w:val="22"/>
          <w:szCs w:val="22"/>
        </w:rPr>
      </w:pPr>
    </w:p>
    <w:p w:rsidR="002E2858" w:rsidRPr="00540DD1" w:rsidRDefault="002E2858" w:rsidP="002E2858">
      <w:pPr>
        <w:pStyle w:val="Tijeloteksta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 </w:t>
      </w:r>
      <w:r w:rsidR="002D3A51">
        <w:rPr>
          <w:rFonts w:ascii="Arial" w:hAnsi="Arial" w:cs="Arial"/>
          <w:sz w:val="22"/>
          <w:szCs w:val="22"/>
        </w:rPr>
        <w:t>ANA MARIJOM MILETIĆ, mag.inf</w:t>
      </w:r>
      <w:r>
        <w:rPr>
          <w:rFonts w:ascii="Arial" w:hAnsi="Arial" w:cs="Arial"/>
          <w:sz w:val="22"/>
          <w:szCs w:val="22"/>
        </w:rPr>
        <w:t xml:space="preserve">., na radnom mjestu </w:t>
      </w:r>
      <w:r w:rsidR="002D3A51">
        <w:rPr>
          <w:rFonts w:ascii="Arial" w:hAnsi="Arial" w:cs="Arial"/>
          <w:sz w:val="22"/>
          <w:szCs w:val="22"/>
        </w:rPr>
        <w:t>učitelja informatike</w:t>
      </w:r>
      <w:r>
        <w:rPr>
          <w:rFonts w:ascii="Arial" w:hAnsi="Arial" w:cs="Arial"/>
          <w:sz w:val="22"/>
          <w:szCs w:val="22"/>
        </w:rPr>
        <w:t xml:space="preserve"> (m/ž) na određeno nepuno radno vrijeme, </w:t>
      </w:r>
      <w:r w:rsidR="002D3A51">
        <w:rPr>
          <w:rFonts w:ascii="Arial" w:hAnsi="Arial" w:cs="Arial"/>
          <w:sz w:val="22"/>
          <w:szCs w:val="22"/>
        </w:rPr>
        <w:t>24</w:t>
      </w:r>
      <w:r>
        <w:rPr>
          <w:rFonts w:ascii="Arial" w:hAnsi="Arial" w:cs="Arial"/>
          <w:sz w:val="22"/>
          <w:szCs w:val="22"/>
        </w:rPr>
        <w:t xml:space="preserve"> sati tjedno, </w:t>
      </w:r>
      <w:r w:rsidRPr="00B1214E">
        <w:rPr>
          <w:rFonts w:ascii="Arial" w:hAnsi="Arial" w:cs="Arial"/>
          <w:sz w:val="22"/>
          <w:szCs w:val="22"/>
          <w:lang w:eastAsia="hr-HR"/>
        </w:rPr>
        <w:t>jer se na natječaj nije javila stručna osoba, </w:t>
      </w:r>
      <w:bookmarkStart w:id="1" w:name="_Hlk35602870"/>
      <w:r w:rsidRPr="00B1214E">
        <w:rPr>
          <w:rFonts w:ascii="Arial" w:hAnsi="Arial" w:cs="Arial"/>
          <w:sz w:val="22"/>
          <w:szCs w:val="22"/>
          <w:lang w:eastAsia="hr-HR"/>
        </w:rPr>
        <w:t>najduže</w:t>
      </w:r>
      <w:bookmarkEnd w:id="1"/>
      <w:r w:rsidRPr="00B1214E">
        <w:rPr>
          <w:rFonts w:ascii="Arial" w:hAnsi="Arial" w:cs="Arial"/>
          <w:sz w:val="22"/>
          <w:szCs w:val="22"/>
          <w:lang w:eastAsia="hr-HR"/>
        </w:rPr>
        <w:t> do zasnivanja radnog odnosa na osnovi ponovljenog natječaja u roku od 5 mjeseci sukladno odredbi članka 107. stavka 12. Zakona o odgoju i obrazovanju u osnovnoj i srednjoj školi</w:t>
      </w:r>
    </w:p>
    <w:p w:rsidR="002E2858" w:rsidRPr="00540DD1" w:rsidRDefault="002E2858" w:rsidP="002E2858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540DD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Pr="00FB6969">
        <w:rPr>
          <w:rFonts w:ascii="Arial" w:hAnsi="Arial" w:cs="Arial"/>
          <w:sz w:val="22"/>
          <w:szCs w:val="22"/>
        </w:rPr>
        <w:tab/>
      </w:r>
      <w:r w:rsidR="002D4E41">
        <w:rPr>
          <w:rFonts w:ascii="Arial" w:hAnsi="Arial" w:cs="Arial"/>
          <w:sz w:val="22"/>
          <w:szCs w:val="22"/>
        </w:rPr>
        <w:t xml:space="preserve">                 Ravnateljica</w:t>
      </w:r>
    </w:p>
    <w:p w:rsidR="00BD23E1" w:rsidRPr="00FB6969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2D4E41">
        <w:rPr>
          <w:rFonts w:ascii="Arial" w:hAnsi="Arial" w:cs="Arial"/>
          <w:sz w:val="22"/>
          <w:szCs w:val="22"/>
        </w:rPr>
        <w:t>____________________________</w:t>
      </w:r>
      <w:r>
        <w:rPr>
          <w:rFonts w:ascii="Arial" w:hAnsi="Arial" w:cs="Arial"/>
          <w:sz w:val="22"/>
          <w:szCs w:val="22"/>
        </w:rPr>
        <w:t xml:space="preserve">       </w:t>
      </w:r>
    </w:p>
    <w:p w:rsidR="00BD23E1" w:rsidRDefault="002D4E41" w:rsidP="002D4E41">
      <w:pPr>
        <w:pStyle w:val="Tijeloteksta"/>
        <w:tabs>
          <w:tab w:val="left" w:pos="51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Jadranka Marasović, dipl. pedagog</w:t>
      </w:r>
    </w:p>
    <w:p w:rsidR="00BD23E1" w:rsidRDefault="00BD23E1" w:rsidP="00BD23E1">
      <w:pPr>
        <w:pStyle w:val="Tijeloteksta"/>
        <w:rPr>
          <w:rFonts w:ascii="Arial" w:hAnsi="Arial" w:cs="Arial"/>
          <w:sz w:val="22"/>
          <w:szCs w:val="22"/>
        </w:rPr>
      </w:pPr>
    </w:p>
    <w:p w:rsidR="00BD23E1" w:rsidRPr="009C5389" w:rsidRDefault="00BD23E1" w:rsidP="009C5389">
      <w:pPr>
        <w:rPr>
          <w:rFonts w:ascii="Arial" w:hAnsi="Arial" w:cs="Arial"/>
          <w:color w:val="00B0F0"/>
        </w:rPr>
      </w:pPr>
    </w:p>
    <w:p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46782"/>
    <w:rsid w:val="00051940"/>
    <w:rsid w:val="000554B6"/>
    <w:rsid w:val="000F41DC"/>
    <w:rsid w:val="00155A66"/>
    <w:rsid w:val="00167EED"/>
    <w:rsid w:val="0018564D"/>
    <w:rsid w:val="001D6D13"/>
    <w:rsid w:val="002008C0"/>
    <w:rsid w:val="002D3A51"/>
    <w:rsid w:val="002D4E41"/>
    <w:rsid w:val="002E2858"/>
    <w:rsid w:val="00340C07"/>
    <w:rsid w:val="00437760"/>
    <w:rsid w:val="00457FB1"/>
    <w:rsid w:val="004E65BE"/>
    <w:rsid w:val="004F41E4"/>
    <w:rsid w:val="00520B5F"/>
    <w:rsid w:val="0053793C"/>
    <w:rsid w:val="00540DD1"/>
    <w:rsid w:val="00602B8E"/>
    <w:rsid w:val="006350C5"/>
    <w:rsid w:val="0067542B"/>
    <w:rsid w:val="006E3A11"/>
    <w:rsid w:val="00757291"/>
    <w:rsid w:val="008A066C"/>
    <w:rsid w:val="00902A2B"/>
    <w:rsid w:val="0095474A"/>
    <w:rsid w:val="009C5389"/>
    <w:rsid w:val="009D701F"/>
    <w:rsid w:val="00A45974"/>
    <w:rsid w:val="00A83538"/>
    <w:rsid w:val="00AE3B8D"/>
    <w:rsid w:val="00B86B83"/>
    <w:rsid w:val="00BA3801"/>
    <w:rsid w:val="00BD23E1"/>
    <w:rsid w:val="00C64B0C"/>
    <w:rsid w:val="00CB72C4"/>
    <w:rsid w:val="00D56BCB"/>
    <w:rsid w:val="00D94734"/>
    <w:rsid w:val="00DC7C7E"/>
    <w:rsid w:val="00E110FA"/>
    <w:rsid w:val="00E75687"/>
    <w:rsid w:val="00F77058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3CC89"/>
  <w15:docId w15:val="{C92F4755-0C84-445F-9BC2-D78D3D707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Ana Ramić</cp:lastModifiedBy>
  <cp:revision>2</cp:revision>
  <cp:lastPrinted>2021-03-29T08:36:00Z</cp:lastPrinted>
  <dcterms:created xsi:type="dcterms:W3CDTF">2021-03-29T08:37:00Z</dcterms:created>
  <dcterms:modified xsi:type="dcterms:W3CDTF">2021-03-29T08:37:00Z</dcterms:modified>
</cp:coreProperties>
</file>