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A8" w:rsidRDefault="00D26AA8" w:rsidP="008E56D5">
      <w:pPr>
        <w:spacing w:after="0"/>
        <w:jc w:val="both"/>
      </w:pPr>
      <w:r>
        <w:t>Na temelju članka 107. Zakona o odgoju i obrazovanju u osnovnoj i srednjoj školi (NN 87/08., 86/09., 92/10.,</w:t>
      </w:r>
      <w:r w:rsidR="00C47F02">
        <w:t xml:space="preserve"> 105/10., </w:t>
      </w:r>
      <w:r>
        <w:t xml:space="preserve"> 90/11., 5/12., 16/12., 86/12., 126/12., 9</w:t>
      </w:r>
      <w:r w:rsidR="0082573A">
        <w:t xml:space="preserve">4/13., 152/14., 7/17., 68/18., </w:t>
      </w:r>
      <w:r>
        <w:t>98/19.</w:t>
      </w:r>
      <w:r w:rsidR="0082573A">
        <w:t>, 64/20</w:t>
      </w:r>
      <w:r w:rsidR="004A0135">
        <w:t xml:space="preserve"> i 151/22</w:t>
      </w:r>
      <w:r w:rsidR="009A1A09">
        <w:t>.</w:t>
      </w:r>
      <w:r>
        <w:t xml:space="preserve">) i članka </w:t>
      </w:r>
      <w:r w:rsidR="00AD3659">
        <w:t>5. Pravilnika o načinu i postupku zapošljavanja u Osnovnoj školi Stari</w:t>
      </w:r>
      <w:r w:rsidR="00532169">
        <w:t xml:space="preserve">grad, ravnateljica Osnovne škole </w:t>
      </w:r>
      <w:r w:rsidR="00AD3659">
        <w:t xml:space="preserve"> Starigrad raspisuje</w:t>
      </w:r>
    </w:p>
    <w:p w:rsidR="00AD3659" w:rsidRDefault="00AD3659" w:rsidP="00D26AA8">
      <w:pPr>
        <w:spacing w:after="0"/>
      </w:pPr>
    </w:p>
    <w:p w:rsidR="00AD3659" w:rsidRPr="00AD3659" w:rsidRDefault="00AD3659" w:rsidP="00AD3659">
      <w:pPr>
        <w:spacing w:after="0"/>
        <w:jc w:val="center"/>
        <w:rPr>
          <w:b/>
        </w:rPr>
      </w:pPr>
      <w:r w:rsidRPr="00AD3659">
        <w:rPr>
          <w:b/>
        </w:rPr>
        <w:t xml:space="preserve">NATJEČAJ </w:t>
      </w:r>
    </w:p>
    <w:p w:rsidR="00AD3659" w:rsidRDefault="00AD3659" w:rsidP="00AD3659">
      <w:pPr>
        <w:spacing w:after="0"/>
        <w:jc w:val="center"/>
        <w:rPr>
          <w:b/>
        </w:rPr>
      </w:pPr>
      <w:r>
        <w:rPr>
          <w:b/>
        </w:rPr>
        <w:t>z</w:t>
      </w:r>
      <w:r w:rsidRPr="00AD3659">
        <w:rPr>
          <w:b/>
        </w:rPr>
        <w:t>a popunu radnog mjesta</w:t>
      </w:r>
    </w:p>
    <w:p w:rsidR="00AD3659" w:rsidRDefault="00AD3659" w:rsidP="00AD3659">
      <w:pPr>
        <w:spacing w:after="0"/>
        <w:jc w:val="center"/>
        <w:rPr>
          <w:b/>
        </w:rPr>
      </w:pPr>
    </w:p>
    <w:p w:rsidR="00AD3659" w:rsidRDefault="00720B8B" w:rsidP="00AD3659">
      <w:pPr>
        <w:pStyle w:val="Odlomakpopisa"/>
        <w:numPr>
          <w:ilvl w:val="0"/>
          <w:numId w:val="1"/>
        </w:numPr>
        <w:spacing w:after="0"/>
      </w:pPr>
      <w:r>
        <w:t>Stručni suradnik/</w:t>
      </w:r>
      <w:proofErr w:type="spellStart"/>
      <w:r>
        <w:t>ica</w:t>
      </w:r>
      <w:proofErr w:type="spellEnd"/>
      <w:r w:rsidR="00AD3659">
        <w:t xml:space="preserve"> </w:t>
      </w:r>
      <w:r w:rsidR="00E805CD">
        <w:t xml:space="preserve"> logoped</w:t>
      </w:r>
      <w:r w:rsidR="00931FFF">
        <w:t xml:space="preserve"> (m/ž)</w:t>
      </w:r>
      <w:r w:rsidR="00AD3659">
        <w:t>– 1 izvršitelj/</w:t>
      </w:r>
      <w:proofErr w:type="spellStart"/>
      <w:r w:rsidR="00AD3659">
        <w:t>ica</w:t>
      </w:r>
      <w:proofErr w:type="spellEnd"/>
      <w:r w:rsidR="00AD3659">
        <w:t xml:space="preserve"> na </w:t>
      </w:r>
      <w:r w:rsidR="00C822DF">
        <w:t>ne</w:t>
      </w:r>
      <w:r w:rsidR="00AD3659">
        <w:t>od</w:t>
      </w:r>
      <w:r w:rsidR="00DD3B0A">
        <w:t>ređeno</w:t>
      </w:r>
      <w:r w:rsidR="002944C1">
        <w:t xml:space="preserve"> </w:t>
      </w:r>
      <w:r w:rsidR="00A212C3">
        <w:t xml:space="preserve">nepuno </w:t>
      </w:r>
      <w:r w:rsidR="002944C1">
        <w:t xml:space="preserve">radno vrijeme – </w:t>
      </w:r>
      <w:r w:rsidR="00AD3659">
        <w:t xml:space="preserve"> </w:t>
      </w:r>
      <w:r>
        <w:t>10</w:t>
      </w:r>
      <w:r w:rsidR="00DD3B0A">
        <w:t xml:space="preserve"> </w:t>
      </w:r>
      <w:r w:rsidR="00AD3659">
        <w:t>sati tjedno</w:t>
      </w:r>
    </w:p>
    <w:p w:rsidR="003B0602" w:rsidRDefault="003B0602" w:rsidP="00AD3659">
      <w:pPr>
        <w:pStyle w:val="Odlomakpopisa"/>
        <w:numPr>
          <w:ilvl w:val="0"/>
          <w:numId w:val="1"/>
        </w:numPr>
        <w:spacing w:after="0"/>
      </w:pPr>
      <w:r>
        <w:t>Mjesto rada: Osnovna škola Starigrad</w:t>
      </w:r>
    </w:p>
    <w:p w:rsidR="00A212C3" w:rsidRPr="001A786E" w:rsidRDefault="00A212C3" w:rsidP="008E56D5">
      <w:pPr>
        <w:spacing w:after="0" w:line="240" w:lineRule="auto"/>
        <w:jc w:val="both"/>
        <w:rPr>
          <w:rFonts w:eastAsia="Calibri" w:cstheme="minorHAnsi"/>
        </w:rPr>
      </w:pPr>
      <w:r w:rsidRPr="001A786E">
        <w:rPr>
          <w:rFonts w:eastAsia="Calibri" w:cstheme="minorHAnsi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1A786E">
        <w:rPr>
          <w:rFonts w:eastAsia="Calibri" w:cstheme="minorHAnsi"/>
          <w:kern w:val="36"/>
        </w:rPr>
        <w:t xml:space="preserve">Pravilnikom o odgovarajućoj vrsti obrazovanja učitelja i stručnih suradnika u osnovnoj školi </w:t>
      </w:r>
      <w:r w:rsidRPr="001A786E">
        <w:rPr>
          <w:rFonts w:eastAsia="Calibri" w:cstheme="minorHAnsi"/>
          <w:shd w:val="clear" w:color="auto" w:fill="FFFFFF"/>
        </w:rPr>
        <w:t>(NN 6/19, 75/20) i</w:t>
      </w:r>
      <w:r w:rsidRPr="001A786E">
        <w:rPr>
          <w:rFonts w:eastAsia="Calibri" w:cstheme="minorHAnsi"/>
        </w:rPr>
        <w:t xml:space="preserve"> člankom 105. Zakona o odgoju i obrazovanju u osnovnoj i srednjoj školi  (Narodne novine, broj 87/08, 86/09, 92/10,105/10, 90/11, 5/12, 16/12, 86/12, 126/12, 94/13, 152/14</w:t>
      </w:r>
      <w:r w:rsidR="004A0135">
        <w:rPr>
          <w:rFonts w:eastAsia="Calibri" w:cstheme="minorHAnsi"/>
        </w:rPr>
        <w:t xml:space="preserve">., 07/17, 68/18, 98/19., </w:t>
      </w:r>
      <w:r w:rsidRPr="001A786E">
        <w:rPr>
          <w:rFonts w:eastAsia="Calibri" w:cstheme="minorHAnsi"/>
        </w:rPr>
        <w:t xml:space="preserve"> 64/20</w:t>
      </w:r>
      <w:r w:rsidR="004A0135">
        <w:rPr>
          <w:rFonts w:eastAsia="Calibri" w:cstheme="minorHAnsi"/>
        </w:rPr>
        <w:t xml:space="preserve"> i 151/22</w:t>
      </w:r>
      <w:r w:rsidRPr="001A786E">
        <w:rPr>
          <w:rFonts w:eastAsia="Calibri" w:cstheme="minorHAnsi"/>
        </w:rPr>
        <w:t>.) i to:</w:t>
      </w:r>
    </w:p>
    <w:p w:rsidR="00A212C3" w:rsidRPr="001A786E" w:rsidRDefault="00A212C3" w:rsidP="00A212C3">
      <w:pPr>
        <w:pStyle w:val="Odlomakpopisa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hr-HR"/>
        </w:rPr>
      </w:pPr>
      <w:r w:rsidRPr="001A786E">
        <w:rPr>
          <w:rFonts w:eastAsia="Times New Roman" w:cstheme="minorHAnsi"/>
          <w:lang w:eastAsia="hr-HR"/>
        </w:rPr>
        <w:t>Poznavanje hrvatskog jezika i latiničnog pisma u mjeri koja omogućava izvođenje odgojno-obrazovnog rada</w:t>
      </w:r>
    </w:p>
    <w:p w:rsidR="00A212C3" w:rsidRPr="00A212C3" w:rsidRDefault="00A212C3" w:rsidP="00A212C3">
      <w:pPr>
        <w:pStyle w:val="Odlomakpopisa"/>
        <w:numPr>
          <w:ilvl w:val="0"/>
          <w:numId w:val="9"/>
        </w:numPr>
        <w:spacing w:after="0" w:line="240" w:lineRule="auto"/>
        <w:outlineLvl w:val="0"/>
        <w:rPr>
          <w:rStyle w:val="Naglaeno"/>
          <w:rFonts w:cstheme="minorHAnsi"/>
          <w:b w:val="0"/>
          <w:bCs w:val="0"/>
        </w:rPr>
      </w:pPr>
      <w:r w:rsidRPr="001A786E">
        <w:rPr>
          <w:rStyle w:val="Naglaeno"/>
          <w:rFonts w:cstheme="minorHAnsi"/>
          <w:b w:val="0"/>
          <w:color w:val="000000"/>
        </w:rPr>
        <w:t>Da je završila</w:t>
      </w:r>
      <w:r w:rsidRPr="001A786E">
        <w:rPr>
          <w:rStyle w:val="Naglaeno"/>
          <w:rFonts w:cstheme="minorHAnsi"/>
          <w:color w:val="000000"/>
        </w:rPr>
        <w:t xml:space="preserve">: </w:t>
      </w:r>
    </w:p>
    <w:p w:rsidR="00A212C3" w:rsidRPr="00A212C3" w:rsidRDefault="00A212C3" w:rsidP="00A212C3">
      <w:pPr>
        <w:pStyle w:val="Odlomakpopisa"/>
        <w:numPr>
          <w:ilvl w:val="0"/>
          <w:numId w:val="10"/>
        </w:numPr>
        <w:spacing w:after="0" w:line="240" w:lineRule="auto"/>
        <w:outlineLvl w:val="0"/>
        <w:rPr>
          <w:rStyle w:val="Naglaeno"/>
          <w:rFonts w:cstheme="minorHAnsi"/>
          <w:b w:val="0"/>
          <w:bCs w:val="0"/>
        </w:rPr>
      </w:pPr>
      <w:r>
        <w:rPr>
          <w:rStyle w:val="Naglaeno"/>
          <w:rFonts w:cstheme="minorHAnsi"/>
          <w:b w:val="0"/>
          <w:bCs w:val="0"/>
        </w:rPr>
        <w:t>diplomski sveučilišni studij odgovarajuće vrste i ima pedagoške kompetencije</w:t>
      </w:r>
    </w:p>
    <w:p w:rsidR="00AD3659" w:rsidRDefault="00AD3659" w:rsidP="00AD3659">
      <w:pPr>
        <w:spacing w:after="0"/>
      </w:pPr>
    </w:p>
    <w:p w:rsidR="00C62E45" w:rsidRDefault="00C62E45" w:rsidP="00C62E45">
      <w:pPr>
        <w:spacing w:after="0" w:line="240" w:lineRule="auto"/>
      </w:pPr>
      <w:r>
        <w:t>Poslo</w:t>
      </w:r>
      <w:r w:rsidR="00D25914">
        <w:t xml:space="preserve">ve </w:t>
      </w:r>
      <w:r w:rsidR="00720B8B">
        <w:t>stručnog suradnika logopeda</w:t>
      </w:r>
      <w:r>
        <w:t xml:space="preserve"> može obavljati osoba koja je završila:</w:t>
      </w:r>
    </w:p>
    <w:p w:rsidR="00C62E45" w:rsidRDefault="00C62E45" w:rsidP="00C62E45">
      <w:pPr>
        <w:spacing w:after="0" w:line="240" w:lineRule="auto"/>
      </w:pPr>
    </w:p>
    <w:tbl>
      <w:tblPr>
        <w:tblpPr w:leftFromText="180" w:rightFromText="180" w:vertAnchor="text" w:horzAnchor="margin" w:tblpXSpec="center" w:tblpY="153"/>
        <w:tblW w:w="9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3218"/>
        <w:gridCol w:w="4287"/>
      </w:tblGrid>
      <w:tr w:rsidR="00720B8B" w:rsidRPr="00C62E45" w:rsidTr="00477D77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720B8B" w:rsidRPr="00C62E45" w:rsidTr="00477D77"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Logopedija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logopedije</w:t>
            </w:r>
          </w:p>
        </w:tc>
      </w:tr>
      <w:tr w:rsidR="00720B8B" w:rsidRPr="00C62E45" w:rsidTr="00477D77"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logoped profesor defektolog – smjer oštećenja govora</w:t>
            </w:r>
          </w:p>
        </w:tc>
      </w:tr>
      <w:tr w:rsidR="00720B8B" w:rsidRPr="00C62E45" w:rsidTr="00477D77"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defektolog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mentalna retardacija i oštećenje govora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sluha i oštećenje govora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govora i mentalna retardacija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govora i oštećenje sluha</w:t>
            </w:r>
          </w:p>
        </w:tc>
      </w:tr>
      <w:tr w:rsidR="00720B8B" w:rsidRPr="00C62E45" w:rsidTr="00477D77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defektolog-logoped</w:t>
            </w:r>
          </w:p>
        </w:tc>
      </w:tr>
    </w:tbl>
    <w:p w:rsidR="00AB013E" w:rsidRDefault="00AB013E" w:rsidP="00AB013E">
      <w:pPr>
        <w:pStyle w:val="Odlomakpopisa"/>
        <w:spacing w:after="0"/>
      </w:pPr>
    </w:p>
    <w:p w:rsidR="005D7958" w:rsidRDefault="005D7958" w:rsidP="005D7958">
      <w:pPr>
        <w:spacing w:after="0"/>
      </w:pPr>
      <w:r>
        <w:t>Dokumentacija koju kandidati trebaju priložiti i dokazi o ispunjavanju uvjeta su: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vlastoručnu i potpisanu prijavu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životopis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presliku diplome, odnosno dokaza o odgovarajućem stupnju obrazovanja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dokaz o državljanstvu (presliku)</w:t>
      </w:r>
    </w:p>
    <w:p w:rsidR="00F41340" w:rsidRDefault="005D7958" w:rsidP="00827BA0">
      <w:pPr>
        <w:pStyle w:val="Odlomakpopisa"/>
        <w:numPr>
          <w:ilvl w:val="0"/>
          <w:numId w:val="1"/>
        </w:numPr>
        <w:spacing w:after="0"/>
      </w:pPr>
      <w:r>
        <w:t xml:space="preserve">uvjerenje nadležnog suda </w:t>
      </w:r>
      <w:r w:rsidR="007773BA">
        <w:t xml:space="preserve">da podnositelj prijave </w:t>
      </w:r>
      <w:r w:rsidR="00F5124E">
        <w:t xml:space="preserve">nije </w:t>
      </w:r>
      <w:r w:rsidR="007773BA"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A212C3">
        <w:t>8 dana od dana objave natječaja</w:t>
      </w:r>
      <w:r w:rsidR="007773BA">
        <w:t>)</w:t>
      </w:r>
    </w:p>
    <w:p w:rsidR="003B0602" w:rsidRDefault="003B0602" w:rsidP="00827BA0">
      <w:pPr>
        <w:pStyle w:val="Odlomakpopisa"/>
        <w:numPr>
          <w:ilvl w:val="0"/>
          <w:numId w:val="1"/>
        </w:numPr>
        <w:spacing w:after="0"/>
      </w:pPr>
      <w:r>
        <w:lastRenderedPageBreak/>
        <w:t>elektronički zapis ili potvrdu o podacima evidentiranim u matičnoj evidenciji Hrvatskog zavoda za mirovinsko osiguranje</w:t>
      </w:r>
    </w:p>
    <w:p w:rsidR="003B0602" w:rsidRDefault="003B0602" w:rsidP="00827BA0">
      <w:pPr>
        <w:pStyle w:val="Odlomakpopisa"/>
        <w:numPr>
          <w:ilvl w:val="0"/>
          <w:numId w:val="1"/>
        </w:numPr>
        <w:spacing w:after="0"/>
      </w:pPr>
      <w:r>
        <w:t xml:space="preserve">ostale dokaze o ispunjavanju općih uvjeta propisanih Zakonom o radu odnosno posebnih uvjeta propisanih Zakonom o odgoju i obrazovanju u osnovnoj i srednjoj školi te drugim zakonima ili </w:t>
      </w:r>
      <w:proofErr w:type="spellStart"/>
      <w:r>
        <w:t>podzakonskim</w:t>
      </w:r>
      <w:proofErr w:type="spellEnd"/>
      <w:r>
        <w:t xml:space="preserve"> propisima</w:t>
      </w:r>
    </w:p>
    <w:p w:rsidR="007773BA" w:rsidRDefault="007773BA" w:rsidP="007773BA">
      <w:pPr>
        <w:spacing w:after="0"/>
      </w:pP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8A2976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Kandidati koji su pravodobno dostavili potpunu prijavu sa svim prilozima, odnosno ispravama i ispunjavaju uvjete iz natječaja biti  će vrednovani u skladu s odredbama Pravilnika o načinu i postupku zapošljavanja u Osnovnoj školi Starigrad  koji je dostupan na web stranici Š</w:t>
      </w:r>
      <w:r w:rsidR="008A2976">
        <w:rPr>
          <w:rFonts w:eastAsia="Times New Roman" w:cs="Times New Roman"/>
          <w:lang w:eastAsia="hr-HR"/>
        </w:rPr>
        <w:t>kole pod rubrikom „Pravilnici“, poveznica:</w:t>
      </w:r>
    </w:p>
    <w:p w:rsidR="004A0135" w:rsidRPr="004A0135" w:rsidRDefault="00532169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hyperlink r:id="rId5" w:history="1">
        <w:r w:rsidR="004A0135" w:rsidRPr="008A2976">
          <w:rPr>
            <w:rStyle w:val="Hiperveza"/>
            <w:rFonts w:eastAsia="Times New Roman" w:cs="Times New Roman"/>
            <w:lang w:eastAsia="hr-HR"/>
          </w:rPr>
          <w:t>http://os-starigrad-paklenica.skole.hr/upload/os-starigrad-paklenica/images/static3/808/attachment/Pravilnik_o_nacinu_i_postupku_zaposljavanja_u_OS_Starigrad.pdf</w:t>
        </w:r>
      </w:hyperlink>
    </w:p>
    <w:p w:rsidR="008A2976" w:rsidRDefault="008A2976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Na natječaj se mogu javiti osobe oba spola sukladno Zakonu o ravnopravnosti spolova (Narodne novine, broj 82/08. i 69/17.)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Obavijest o vremenu i mjesto održavanja prethodne provjere znanja i sposobnosti kandidata i područje provjere dostaviti će se elektroničkom poštom svakom prijavljenom kandidatu (u prijavi na natječaj obavezno navesti e mail adresu).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 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4A0135" w:rsidRPr="004A0135" w:rsidRDefault="00532169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hyperlink r:id="rId6" w:history="1">
        <w:r w:rsidR="004A0135" w:rsidRPr="008E56D5">
          <w:rPr>
            <w:rStyle w:val="Hiperveza"/>
            <w:rFonts w:eastAsia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4A0135" w:rsidRPr="004A0135" w:rsidRDefault="00532169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hyperlink r:id="rId7" w:history="1">
        <w:r w:rsidR="004A0135" w:rsidRPr="008E56D5">
          <w:rPr>
            <w:rStyle w:val="Hiperveza"/>
            <w:rFonts w:eastAsia="Times New Roman" w:cs="Times New Roman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Kandidatom p</w:t>
      </w:r>
      <w:r w:rsidR="00532169">
        <w:rPr>
          <w:rFonts w:eastAsia="Times New Roman" w:cs="Times New Roman"/>
          <w:lang w:eastAsia="hr-HR"/>
        </w:rPr>
        <w:t>rijavljenim na natječaj smatrat</w:t>
      </w:r>
      <w:bookmarkStart w:id="0" w:name="_GoBack"/>
      <w:bookmarkEnd w:id="0"/>
      <w:r w:rsidRPr="004A0135">
        <w:rPr>
          <w:rFonts w:eastAsia="Times New Roman" w:cs="Times New Roman"/>
          <w:lang w:eastAsia="hr-HR"/>
        </w:rPr>
        <w:t xml:space="preserve"> će se samo osoba koja podnese pravodobnu i potpunu prijavu te ispunjava formalne uvjete iz natječaja, a nepravodobne i  nepotpune prijave neće se razmatrati. 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Rok za podnošenje prijave je 8 dana od objave natječaja. 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lastRenderedPageBreak/>
        <w:t>Prijave s potrebnom dokumentacijom, s nazn</w:t>
      </w:r>
      <w:r>
        <w:rPr>
          <w:rFonts w:eastAsia="Times New Roman" w:cs="Times New Roman"/>
          <w:lang w:eastAsia="hr-HR"/>
        </w:rPr>
        <w:t xml:space="preserve">akom  „Za natječaj stručni suradnik – logoped </w:t>
      </w:r>
      <w:r w:rsidRPr="004A0135">
        <w:rPr>
          <w:rFonts w:eastAsia="Times New Roman" w:cs="Times New Roman"/>
          <w:lang w:eastAsia="hr-HR"/>
        </w:rPr>
        <w:t xml:space="preserve"> (m/ž)“ dostaviti na e mail adresu skola@os-starigrad-paklenica.skole.hr  ili  poštom na adresu Osnovna škola Starigrad, Jose Dokoze 30, 23244 Starigrad. 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Zaprimljenu dokumentaciju ne vraćamo kandidatima.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Obavijest o ishodu natječajnog postupka s imenom i prezimenom odabranog kandidata, škola će objaviti na svojim mrežnim stranicama pod rubrikom „Natječaji“ u roku od 15 dana od dana odabira osobe u natječajnom postupku, te će se objavom rezultata natječaja smatrati da su svi kandidati obaviješteni i neće biti pojedinačno pisano obaviješteni. 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Iznimno, ako se na natječaj prijavi kandidat ili kandidati koji se pozivaju na pravo prednosti pri zapošljavanju prema posebnim propisima sve se kandidate izvješćuje istim tekstom obavijesti o rezultatima natječaja pisanom poštanskom  pošiljkom, pri čemu se kandidate koji se pozivaju na pravo prednosti pri zapošljavanju prema posebnim propisima izvješćuje pisanom preporučenom poštanskom pošiljkom s povratnicom.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(„Narodne novine“, broj 78/93., 29/94., 162/98., 16/07., 75/09., 120/16. i 57/22).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                 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                </w:t>
      </w:r>
      <w:r>
        <w:rPr>
          <w:rFonts w:eastAsia="Times New Roman" w:cs="Times New Roman"/>
          <w:lang w:eastAsia="hr-HR"/>
        </w:rPr>
        <w:t xml:space="preserve">                                  </w:t>
      </w:r>
      <w:r w:rsidRPr="004A0135">
        <w:rPr>
          <w:rFonts w:eastAsia="Times New Roman" w:cs="Times New Roman"/>
          <w:lang w:eastAsia="hr-HR"/>
        </w:rPr>
        <w:t>Ravnateljica:</w:t>
      </w:r>
    </w:p>
    <w:p w:rsidR="004A0135" w:rsidRP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A0135"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                </w:t>
      </w:r>
    </w:p>
    <w:p w:rsid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                  </w:t>
      </w:r>
      <w:r w:rsidRPr="004A0135">
        <w:rPr>
          <w:rFonts w:eastAsia="Times New Roman" w:cs="Times New Roman"/>
          <w:lang w:eastAsia="hr-HR"/>
        </w:rPr>
        <w:t xml:space="preserve">Jadranka Marasović, dipl. pedagog          </w:t>
      </w:r>
    </w:p>
    <w:p w:rsidR="004A0135" w:rsidRDefault="004A0135" w:rsidP="004A013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Pr="0054361A" w:rsidRDefault="004A0135" w:rsidP="004A0135">
      <w:pPr>
        <w:spacing w:after="0"/>
      </w:pPr>
      <w:r w:rsidRPr="00F5124E">
        <w:t>KLASA:</w:t>
      </w:r>
      <w:r>
        <w:t xml:space="preserve"> </w:t>
      </w:r>
      <w:r w:rsidR="000716D3">
        <w:t>112-08/23-01/15</w:t>
      </w:r>
    </w:p>
    <w:p w:rsidR="004A0135" w:rsidRPr="0054361A" w:rsidRDefault="004A0135" w:rsidP="004A0135">
      <w:pPr>
        <w:spacing w:after="0"/>
      </w:pPr>
      <w:r w:rsidRPr="0054361A">
        <w:t>URBROJ:</w:t>
      </w:r>
      <w:r w:rsidR="000300F1">
        <w:t xml:space="preserve"> 2198</w:t>
      </w:r>
      <w:r w:rsidRPr="0054361A">
        <w:t>-1-39-02-2</w:t>
      </w:r>
      <w:r w:rsidR="000300F1">
        <w:t>3</w:t>
      </w:r>
      <w:r>
        <w:t>-2</w:t>
      </w:r>
      <w:r w:rsidRPr="0054361A">
        <w:t xml:space="preserve">                                                               </w:t>
      </w:r>
    </w:p>
    <w:p w:rsidR="004A0135" w:rsidRDefault="004A0135" w:rsidP="004A0135">
      <w:pPr>
        <w:spacing w:after="0" w:line="240" w:lineRule="auto"/>
        <w:rPr>
          <w:rFonts w:eastAsia="Times New Roman" w:cs="Times New Roman"/>
          <w:lang w:eastAsia="hr-HR"/>
        </w:rPr>
      </w:pPr>
      <w:r w:rsidRPr="0054361A">
        <w:t xml:space="preserve">U </w:t>
      </w:r>
      <w:proofErr w:type="spellStart"/>
      <w:r w:rsidRPr="0054361A">
        <w:t>Starigradu</w:t>
      </w:r>
      <w:proofErr w:type="spellEnd"/>
      <w:r w:rsidRPr="0054361A">
        <w:t>,</w:t>
      </w:r>
      <w:r w:rsidR="000716D3">
        <w:t xml:space="preserve"> 30.11</w:t>
      </w:r>
      <w:r w:rsidR="008E56D5">
        <w:t>.2023</w:t>
      </w:r>
      <w:r w:rsidR="000300F1">
        <w:t>.</w:t>
      </w:r>
      <w:r w:rsidRPr="008B1079">
        <w:t xml:space="preserve"> </w:t>
      </w:r>
      <w:r w:rsidR="008E56D5">
        <w:t xml:space="preserve"> </w:t>
      </w:r>
      <w:r w:rsidRPr="0054361A">
        <w:t xml:space="preserve">godine          </w:t>
      </w: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4A0135" w:rsidRDefault="004A0135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F5124E" w:rsidRPr="00F5124E" w:rsidRDefault="0082573A" w:rsidP="000300F1">
      <w:pPr>
        <w:spacing w:after="0"/>
        <w:rPr>
          <w:b/>
        </w:rPr>
      </w:pPr>
      <w:r>
        <w:t xml:space="preserve">                                                              </w:t>
      </w:r>
      <w:r w:rsidR="00F5124E">
        <w:t xml:space="preserve">  </w:t>
      </w:r>
      <w:r>
        <w:t xml:space="preserve"> </w:t>
      </w:r>
    </w:p>
    <w:sectPr w:rsidR="00F5124E" w:rsidRPr="00F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07952"/>
    <w:multiLevelType w:val="hybridMultilevel"/>
    <w:tmpl w:val="59FCA366"/>
    <w:lvl w:ilvl="0" w:tplc="733C4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8"/>
    <w:rsid w:val="00023253"/>
    <w:rsid w:val="000300F1"/>
    <w:rsid w:val="00067EEC"/>
    <w:rsid w:val="000716D3"/>
    <w:rsid w:val="001A0B84"/>
    <w:rsid w:val="001F2158"/>
    <w:rsid w:val="002944C1"/>
    <w:rsid w:val="00295359"/>
    <w:rsid w:val="00355BE7"/>
    <w:rsid w:val="003603C5"/>
    <w:rsid w:val="003B0602"/>
    <w:rsid w:val="003F11B8"/>
    <w:rsid w:val="00411A2F"/>
    <w:rsid w:val="004A0135"/>
    <w:rsid w:val="00532169"/>
    <w:rsid w:val="0054361A"/>
    <w:rsid w:val="005859BE"/>
    <w:rsid w:val="005D7958"/>
    <w:rsid w:val="006C1416"/>
    <w:rsid w:val="006F5198"/>
    <w:rsid w:val="00720B8B"/>
    <w:rsid w:val="007773BA"/>
    <w:rsid w:val="0082573A"/>
    <w:rsid w:val="00827BA0"/>
    <w:rsid w:val="0083268A"/>
    <w:rsid w:val="008A2976"/>
    <w:rsid w:val="008B1079"/>
    <w:rsid w:val="008E56D5"/>
    <w:rsid w:val="00931FFF"/>
    <w:rsid w:val="0099263D"/>
    <w:rsid w:val="009A1A09"/>
    <w:rsid w:val="00A162B0"/>
    <w:rsid w:val="00A212C3"/>
    <w:rsid w:val="00A73D43"/>
    <w:rsid w:val="00AB013E"/>
    <w:rsid w:val="00AD3659"/>
    <w:rsid w:val="00B84914"/>
    <w:rsid w:val="00C210A3"/>
    <w:rsid w:val="00C47F02"/>
    <w:rsid w:val="00C57F51"/>
    <w:rsid w:val="00C62E45"/>
    <w:rsid w:val="00C71498"/>
    <w:rsid w:val="00C822DF"/>
    <w:rsid w:val="00CC6AD8"/>
    <w:rsid w:val="00CF6129"/>
    <w:rsid w:val="00D25914"/>
    <w:rsid w:val="00D26AA8"/>
    <w:rsid w:val="00D43BA3"/>
    <w:rsid w:val="00DD3B0A"/>
    <w:rsid w:val="00E61F52"/>
    <w:rsid w:val="00E805CD"/>
    <w:rsid w:val="00F22198"/>
    <w:rsid w:val="00F41340"/>
    <w:rsid w:val="00F5124E"/>
    <w:rsid w:val="00F7232E"/>
    <w:rsid w:val="00F973E4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7045"/>
  <w15:docId w15:val="{1F1583A4-680C-4878-83EA-5B4032C5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  <w:style w:type="paragraph" w:customStyle="1" w:styleId="Default">
    <w:name w:val="Default"/>
    <w:rsid w:val="00F41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A212C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os-starigrad-paklenica.skole.hr/upload/os-starigrad-paklenica/images/static3/808/attachment/Pravilnik_o_nacinu_i_postupku_zaposljavanja_u_OS_Starigra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2023-02-27T08:30:00Z</cp:lastPrinted>
  <dcterms:created xsi:type="dcterms:W3CDTF">2023-11-30T09:17:00Z</dcterms:created>
  <dcterms:modified xsi:type="dcterms:W3CDTF">2023-11-30T09:17:00Z</dcterms:modified>
</cp:coreProperties>
</file>