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9" w:rsidRDefault="009F7689" w:rsidP="009F7689"/>
    <w:p w:rsidR="004E717D" w:rsidRDefault="004E717D" w:rsidP="004E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4E717D" w:rsidRDefault="004E717D" w:rsidP="004E7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4E717D" w:rsidRDefault="004E717D" w:rsidP="004E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4E717D" w:rsidRDefault="004E717D" w:rsidP="004E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2198-1-39-02-17-02</w:t>
      </w:r>
    </w:p>
    <w:p w:rsidR="004E717D" w:rsidRPr="00DD22B8" w:rsidRDefault="004E717D" w:rsidP="004E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9.5.2017. godine</w:t>
      </w:r>
    </w:p>
    <w:p w:rsidR="004E717D" w:rsidRDefault="004E717D" w:rsidP="009F7689"/>
    <w:p w:rsidR="004E717D" w:rsidRDefault="004E717D" w:rsidP="009F7689"/>
    <w:p w:rsidR="009F7689" w:rsidRDefault="009F7689" w:rsidP="00364D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9F7689" w:rsidRDefault="009F7689" w:rsidP="009F7689">
      <w:pPr>
        <w:rPr>
          <w:rFonts w:ascii="Times New Roman" w:hAnsi="Times New Roman" w:cs="Times New Roman"/>
        </w:rPr>
      </w:pPr>
    </w:p>
    <w:p w:rsidR="009F7689" w:rsidRDefault="009F7689" w:rsidP="009F7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F7689" w:rsidRDefault="009F7689" w:rsidP="009F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 2.  SJEDNICE ŠKOLSKOG ODBORA </w:t>
      </w:r>
    </w:p>
    <w:p w:rsidR="009F7689" w:rsidRDefault="009F7689" w:rsidP="009F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689" w:rsidRDefault="009F7689" w:rsidP="009F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689" w:rsidRDefault="009F7689" w:rsidP="009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9. svibnja 2017. godine s početkom u 8,00 sati.</w:t>
      </w:r>
    </w:p>
    <w:p w:rsidR="009F7689" w:rsidRDefault="009F7689" w:rsidP="009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89" w:rsidRDefault="009F7689" w:rsidP="009F768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Školskog odbora održane dana 26. travnja 2017. godine</w:t>
      </w:r>
    </w:p>
    <w:p w:rsidR="009F7689" w:rsidRPr="00917D98" w:rsidRDefault="009F7689" w:rsidP="00917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prethodna suglasnost  za zapošljavanje 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učiteljice glazbene kulture </w:t>
      </w:r>
      <w:r w:rsidR="003E327D">
        <w:rPr>
          <w:rFonts w:ascii="Times New Roman" w:hAnsi="Times New Roman" w:cs="Times New Roman"/>
          <w:sz w:val="24"/>
          <w:szCs w:val="24"/>
        </w:rPr>
        <w:t>na određeno nepuno radno</w:t>
      </w:r>
      <w:r w:rsidR="004E3D12">
        <w:rPr>
          <w:rFonts w:ascii="Times New Roman" w:hAnsi="Times New Roman" w:cs="Times New Roman"/>
          <w:sz w:val="24"/>
          <w:szCs w:val="24"/>
        </w:rPr>
        <w:t xml:space="preserve"> vrijeme </w:t>
      </w:r>
      <w:r w:rsidR="003E327D" w:rsidRPr="00CB1F81">
        <w:rPr>
          <w:rFonts w:ascii="Times New Roman" w:hAnsi="Times New Roman" w:cs="Times New Roman"/>
          <w:sz w:val="24"/>
          <w:szCs w:val="24"/>
        </w:rPr>
        <w:t xml:space="preserve"> </w:t>
      </w:r>
      <w:r w:rsidR="004E3D12">
        <w:rPr>
          <w:rFonts w:ascii="Times New Roman" w:hAnsi="Times New Roman" w:cs="Times New Roman"/>
          <w:sz w:val="24"/>
          <w:szCs w:val="24"/>
        </w:rPr>
        <w:t>do 60 dana</w:t>
      </w:r>
      <w:r w:rsidR="003E327D">
        <w:rPr>
          <w:rFonts w:ascii="Times New Roman" w:hAnsi="Times New Roman" w:cs="Times New Roman"/>
          <w:sz w:val="24"/>
          <w:szCs w:val="24"/>
        </w:rPr>
        <w:t xml:space="preserve"> </w:t>
      </w:r>
      <w:r w:rsidR="003E327D" w:rsidRPr="00CB1F81">
        <w:rPr>
          <w:rFonts w:ascii="Times New Roman" w:hAnsi="Times New Roman" w:cs="Times New Roman"/>
          <w:sz w:val="24"/>
          <w:szCs w:val="24"/>
        </w:rPr>
        <w:t xml:space="preserve">iz razloga </w:t>
      </w:r>
      <w:r w:rsidR="00917D98">
        <w:rPr>
          <w:rFonts w:ascii="Times New Roman" w:hAnsi="Times New Roman" w:cs="Times New Roman"/>
          <w:sz w:val="24"/>
          <w:szCs w:val="24"/>
        </w:rPr>
        <w:t>zamjene učiteljice Ive Mustać Klar</w:t>
      </w:r>
      <w:r w:rsidR="00D93C0E">
        <w:rPr>
          <w:rFonts w:ascii="Times New Roman" w:hAnsi="Times New Roman" w:cs="Times New Roman"/>
          <w:sz w:val="24"/>
          <w:szCs w:val="24"/>
        </w:rPr>
        <w:t xml:space="preserve">ić koja je roditeljskom dopustu, računajući od dana </w:t>
      </w:r>
      <w:r w:rsidR="003578A3">
        <w:rPr>
          <w:rFonts w:ascii="Times New Roman" w:hAnsi="Times New Roman" w:cs="Times New Roman"/>
          <w:sz w:val="24"/>
          <w:szCs w:val="24"/>
        </w:rPr>
        <w:t>26.4.2017.</w:t>
      </w:r>
    </w:p>
    <w:p w:rsidR="009F7689" w:rsidRDefault="009F7689" w:rsidP="009F768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Pravilnik o provedbi postupka jednostavne nabave</w:t>
      </w:r>
    </w:p>
    <w:p w:rsidR="009F7689" w:rsidRPr="009F7689" w:rsidRDefault="009F7689" w:rsidP="009F76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89" w:rsidRDefault="009F7689" w:rsidP="009F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89" w:rsidRDefault="009F7689" w:rsidP="009F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89" w:rsidRDefault="009F7689" w:rsidP="009F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89" w:rsidRDefault="009F7689" w:rsidP="009F768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F7689" w:rsidRDefault="009F7689" w:rsidP="009F768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Ramić</w:t>
      </w:r>
      <w:proofErr w:type="spellEnd"/>
      <w:r>
        <w:rPr>
          <w:rFonts w:ascii="Times New Roman" w:hAnsi="Times New Roman" w:cs="Times New Roman"/>
          <w:sz w:val="24"/>
          <w:szCs w:val="24"/>
        </w:rPr>
        <w:t>, upravni pravnik</w:t>
      </w:r>
    </w:p>
    <w:p w:rsidR="006766ED" w:rsidRDefault="006766ED"/>
    <w:sectPr w:rsidR="006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9F"/>
    <w:rsid w:val="003578A3"/>
    <w:rsid w:val="00364D09"/>
    <w:rsid w:val="0039159F"/>
    <w:rsid w:val="003E327D"/>
    <w:rsid w:val="004E3D12"/>
    <w:rsid w:val="004E717D"/>
    <w:rsid w:val="006766ED"/>
    <w:rsid w:val="00917D98"/>
    <w:rsid w:val="009F7689"/>
    <w:rsid w:val="00BA6468"/>
    <w:rsid w:val="00BB5601"/>
    <w:rsid w:val="00D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2018-12-12T08:10:00Z</dcterms:created>
  <dcterms:modified xsi:type="dcterms:W3CDTF">2018-12-12T08:10:00Z</dcterms:modified>
</cp:coreProperties>
</file>