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C9E" w:rsidRPr="004D5C9E" w:rsidRDefault="004D5C9E" w:rsidP="004D5C9E">
      <w:pPr>
        <w:jc w:val="center"/>
        <w:rPr>
          <w:rFonts w:ascii="Times New Roman" w:hAnsi="Times New Roman" w:cs="Times New Roman"/>
          <w:b/>
          <w:sz w:val="32"/>
          <w:szCs w:val="32"/>
        </w:rPr>
      </w:pPr>
      <w:r w:rsidRPr="004D5C9E">
        <w:rPr>
          <w:rFonts w:ascii="Times New Roman" w:hAnsi="Times New Roman" w:cs="Times New Roman"/>
          <w:b/>
          <w:sz w:val="32"/>
          <w:szCs w:val="32"/>
        </w:rPr>
        <w:t>Uvjeti za ponovnu uporabu informacija</w:t>
      </w:r>
    </w:p>
    <w:p w:rsidR="004D5C9E" w:rsidRPr="004D5C9E" w:rsidRDefault="004D5C9E" w:rsidP="004D5C9E">
      <w:pPr>
        <w:jc w:val="center"/>
        <w:rPr>
          <w:rFonts w:ascii="Times New Roman" w:hAnsi="Times New Roman" w:cs="Times New Roman"/>
          <w:b/>
          <w:sz w:val="24"/>
          <w:szCs w:val="24"/>
        </w:rPr>
      </w:pPr>
    </w:p>
    <w:p w:rsidR="004D5C9E" w:rsidRPr="004D5C9E" w:rsidRDefault="004D5C9E" w:rsidP="004D5C9E">
      <w:pPr>
        <w:jc w:val="both"/>
        <w:rPr>
          <w:rFonts w:ascii="Times New Roman" w:hAnsi="Times New Roman" w:cs="Times New Roman"/>
          <w:sz w:val="24"/>
          <w:szCs w:val="24"/>
        </w:rPr>
      </w:pPr>
      <w:r w:rsidRPr="004D5C9E">
        <w:rPr>
          <w:rFonts w:ascii="Times New Roman" w:hAnsi="Times New Roman" w:cs="Times New Roman"/>
          <w:sz w:val="24"/>
          <w:szCs w:val="24"/>
        </w:rPr>
        <w:t xml:space="preserve"> Pravo na ponovnu uporabu informacija uređeno je člankom 15. Zakona o izmjenama i dopunama Zakona o pravu na pris</w:t>
      </w:r>
      <w:r w:rsidR="00104BC0">
        <w:rPr>
          <w:rFonts w:ascii="Times New Roman" w:hAnsi="Times New Roman" w:cs="Times New Roman"/>
          <w:sz w:val="24"/>
          <w:szCs w:val="24"/>
        </w:rPr>
        <w:t>tup informacijama</w:t>
      </w:r>
      <w:r w:rsidR="00622EC3">
        <w:rPr>
          <w:rFonts w:ascii="Times New Roman" w:hAnsi="Times New Roman" w:cs="Times New Roman"/>
          <w:sz w:val="24"/>
          <w:szCs w:val="24"/>
        </w:rPr>
        <w:t xml:space="preserve"> (“Narodne novine“</w:t>
      </w:r>
      <w:r w:rsidR="00104BC0">
        <w:rPr>
          <w:rFonts w:ascii="Times New Roman" w:hAnsi="Times New Roman" w:cs="Times New Roman"/>
          <w:sz w:val="24"/>
          <w:szCs w:val="24"/>
        </w:rPr>
        <w:t>,</w:t>
      </w:r>
      <w:r w:rsidR="00622EC3">
        <w:rPr>
          <w:rFonts w:ascii="Times New Roman" w:hAnsi="Times New Roman" w:cs="Times New Roman"/>
          <w:sz w:val="24"/>
          <w:szCs w:val="24"/>
        </w:rPr>
        <w:t xml:space="preserve"> broj</w:t>
      </w:r>
      <w:r w:rsidR="00104BC0">
        <w:rPr>
          <w:rFonts w:ascii="Times New Roman" w:hAnsi="Times New Roman" w:cs="Times New Roman"/>
          <w:sz w:val="24"/>
          <w:szCs w:val="24"/>
        </w:rPr>
        <w:t xml:space="preserve"> 85/15)</w:t>
      </w:r>
    </w:p>
    <w:p w:rsidR="004D5C9E" w:rsidRPr="004D5C9E" w:rsidRDefault="004D5C9E" w:rsidP="004D5C9E">
      <w:pPr>
        <w:jc w:val="both"/>
        <w:rPr>
          <w:rFonts w:ascii="Times New Roman" w:hAnsi="Times New Roman" w:cs="Times New Roman"/>
          <w:sz w:val="24"/>
          <w:szCs w:val="24"/>
        </w:rPr>
      </w:pPr>
      <w:r w:rsidRPr="004D5C9E">
        <w:rPr>
          <w:rFonts w:ascii="Times New Roman" w:hAnsi="Times New Roman" w:cs="Times New Roman"/>
          <w:sz w:val="24"/>
          <w:szCs w:val="24"/>
        </w:rPr>
        <w:t xml:space="preserve">(1) Svaki korisnik ima pravo na ponovnu uporabu informacija u komercijalne ili nekomercijalne svrhe, u skladu s odredbama ovoga Zakona. </w:t>
      </w:r>
    </w:p>
    <w:p w:rsidR="004D5C9E" w:rsidRPr="004D5C9E" w:rsidRDefault="004D5C9E" w:rsidP="004D5C9E">
      <w:pPr>
        <w:jc w:val="both"/>
        <w:rPr>
          <w:rFonts w:ascii="Times New Roman" w:hAnsi="Times New Roman" w:cs="Times New Roman"/>
          <w:sz w:val="24"/>
          <w:szCs w:val="24"/>
        </w:rPr>
      </w:pPr>
      <w:r w:rsidRPr="004D5C9E">
        <w:rPr>
          <w:rFonts w:ascii="Times New Roman" w:hAnsi="Times New Roman" w:cs="Times New Roman"/>
          <w:sz w:val="24"/>
          <w:szCs w:val="24"/>
        </w:rPr>
        <w:t xml:space="preserve">(2) U svrhu ponovne uporabe tijela javne vlasti nemaju obvezu informaciju izraditi, prilagođavati ili izdvajati dijelove informacija ako to zahtijeva nerazmjeran utrošak vremena ili sredstava, niti se od tijela javne vlasti može zahtijevati da nastavi ažurirati, nadograđivati i pohranjivati informacije u svrhu ponovne uporabe. </w:t>
      </w:r>
    </w:p>
    <w:p w:rsidR="004D5C9E" w:rsidRPr="004D5C9E" w:rsidRDefault="004D5C9E" w:rsidP="004D5C9E">
      <w:pPr>
        <w:jc w:val="both"/>
        <w:rPr>
          <w:rFonts w:ascii="Times New Roman" w:hAnsi="Times New Roman" w:cs="Times New Roman"/>
          <w:sz w:val="24"/>
          <w:szCs w:val="24"/>
        </w:rPr>
      </w:pPr>
      <w:r w:rsidRPr="004D5C9E">
        <w:rPr>
          <w:rFonts w:ascii="Times New Roman" w:hAnsi="Times New Roman" w:cs="Times New Roman"/>
          <w:sz w:val="24"/>
          <w:szCs w:val="24"/>
        </w:rPr>
        <w:t xml:space="preserve">(3) Na pitanja koja nisu posebno uređena ovom glavom primjenjuju se na odgovarajući način ostale odredbe ovoga Zakona.« </w:t>
      </w:r>
    </w:p>
    <w:p w:rsidR="004D5C9E" w:rsidRPr="004D5C9E" w:rsidRDefault="004D5C9E" w:rsidP="004D5C9E">
      <w:pPr>
        <w:jc w:val="both"/>
        <w:rPr>
          <w:rFonts w:ascii="Times New Roman" w:hAnsi="Times New Roman" w:cs="Times New Roman"/>
          <w:sz w:val="24"/>
          <w:szCs w:val="24"/>
        </w:rPr>
      </w:pPr>
      <w:r w:rsidRPr="004D5C9E">
        <w:rPr>
          <w:rFonts w:ascii="Times New Roman" w:hAnsi="Times New Roman" w:cs="Times New Roman"/>
          <w:sz w:val="24"/>
          <w:szCs w:val="24"/>
        </w:rPr>
        <w:t xml:space="preserve">Sukladno Zakonu o izmjenama i dopunama Zakona o pravu na pristup informacijama </w:t>
      </w:r>
      <w:r w:rsidR="00104BC0">
        <w:rPr>
          <w:rFonts w:ascii="Times New Roman" w:hAnsi="Times New Roman" w:cs="Times New Roman"/>
          <w:sz w:val="24"/>
          <w:szCs w:val="24"/>
        </w:rPr>
        <w:t>(</w:t>
      </w:r>
      <w:r w:rsidRPr="004D5C9E">
        <w:rPr>
          <w:rFonts w:ascii="Times New Roman" w:hAnsi="Times New Roman" w:cs="Times New Roman"/>
          <w:sz w:val="24"/>
          <w:szCs w:val="24"/>
        </w:rPr>
        <w:t>NN85/15</w:t>
      </w:r>
      <w:r w:rsidR="00104BC0">
        <w:rPr>
          <w:rFonts w:ascii="Times New Roman" w:hAnsi="Times New Roman" w:cs="Times New Roman"/>
          <w:sz w:val="24"/>
          <w:szCs w:val="24"/>
        </w:rPr>
        <w:t>)</w:t>
      </w:r>
      <w:r w:rsidRPr="004D5C9E">
        <w:rPr>
          <w:rFonts w:ascii="Times New Roman" w:hAnsi="Times New Roman" w:cs="Times New Roman"/>
          <w:sz w:val="24"/>
          <w:szCs w:val="24"/>
        </w:rPr>
        <w:t xml:space="preserve">, čl. 17. u zahtjevu za ponovnu uporabu informacija, osim podataka iz članka 18. stavka 3. Zakona o pravu na pristup informacijama </w:t>
      </w:r>
      <w:r w:rsidR="00622EC3">
        <w:rPr>
          <w:rFonts w:ascii="Times New Roman" w:hAnsi="Times New Roman" w:cs="Times New Roman"/>
          <w:sz w:val="24"/>
          <w:szCs w:val="24"/>
        </w:rPr>
        <w:t>(„</w:t>
      </w:r>
      <w:r w:rsidRPr="004D5C9E">
        <w:rPr>
          <w:rFonts w:ascii="Times New Roman" w:hAnsi="Times New Roman" w:cs="Times New Roman"/>
          <w:sz w:val="24"/>
          <w:szCs w:val="24"/>
        </w:rPr>
        <w:t>N</w:t>
      </w:r>
      <w:r w:rsidR="00622EC3">
        <w:rPr>
          <w:rFonts w:ascii="Times New Roman" w:hAnsi="Times New Roman" w:cs="Times New Roman"/>
          <w:sz w:val="24"/>
          <w:szCs w:val="24"/>
        </w:rPr>
        <w:t xml:space="preserve">arodne novine“, broj </w:t>
      </w:r>
      <w:r w:rsidRPr="004D5C9E">
        <w:rPr>
          <w:rFonts w:ascii="Times New Roman" w:hAnsi="Times New Roman" w:cs="Times New Roman"/>
          <w:sz w:val="24"/>
          <w:szCs w:val="24"/>
        </w:rPr>
        <w:t>25/13, podn</w:t>
      </w:r>
      <w:r w:rsidR="00622EC3">
        <w:rPr>
          <w:rFonts w:ascii="Times New Roman" w:hAnsi="Times New Roman" w:cs="Times New Roman"/>
          <w:sz w:val="24"/>
          <w:szCs w:val="24"/>
        </w:rPr>
        <w:t>ositelj zahtjeva mora navesti i</w:t>
      </w:r>
      <w:r w:rsidRPr="004D5C9E">
        <w:rPr>
          <w:rFonts w:ascii="Times New Roman" w:hAnsi="Times New Roman" w:cs="Times New Roman"/>
          <w:sz w:val="24"/>
          <w:szCs w:val="24"/>
        </w:rPr>
        <w:t xml:space="preserve"> </w:t>
      </w:r>
    </w:p>
    <w:p w:rsidR="004D5C9E" w:rsidRPr="004D5C9E" w:rsidRDefault="004D5C9E" w:rsidP="004D5C9E">
      <w:pPr>
        <w:jc w:val="both"/>
        <w:rPr>
          <w:rFonts w:ascii="Times New Roman" w:hAnsi="Times New Roman" w:cs="Times New Roman"/>
          <w:sz w:val="24"/>
          <w:szCs w:val="24"/>
        </w:rPr>
      </w:pPr>
      <w:r w:rsidRPr="004D5C9E">
        <w:rPr>
          <w:rFonts w:ascii="Times New Roman" w:hAnsi="Times New Roman" w:cs="Times New Roman"/>
          <w:sz w:val="24"/>
          <w:szCs w:val="24"/>
        </w:rPr>
        <w:t xml:space="preserve">1) informacije koje želi ponovno upotrijebiti, </w:t>
      </w:r>
    </w:p>
    <w:p w:rsidR="004D5C9E" w:rsidRPr="004D5C9E" w:rsidRDefault="004D5C9E" w:rsidP="004D5C9E">
      <w:pPr>
        <w:jc w:val="both"/>
        <w:rPr>
          <w:rFonts w:ascii="Times New Roman" w:hAnsi="Times New Roman" w:cs="Times New Roman"/>
          <w:sz w:val="24"/>
          <w:szCs w:val="24"/>
        </w:rPr>
      </w:pPr>
      <w:r w:rsidRPr="004D5C9E">
        <w:rPr>
          <w:rFonts w:ascii="Times New Roman" w:hAnsi="Times New Roman" w:cs="Times New Roman"/>
          <w:sz w:val="24"/>
          <w:szCs w:val="24"/>
        </w:rPr>
        <w:t xml:space="preserve">2) oblik i način na koji želi primiti sadržaj traženih informacija, </w:t>
      </w:r>
    </w:p>
    <w:p w:rsidR="004D5C9E" w:rsidRPr="004D5C9E" w:rsidRDefault="004D5C9E" w:rsidP="004D5C9E">
      <w:pPr>
        <w:jc w:val="both"/>
        <w:rPr>
          <w:rFonts w:ascii="Times New Roman" w:hAnsi="Times New Roman" w:cs="Times New Roman"/>
          <w:sz w:val="24"/>
          <w:szCs w:val="24"/>
        </w:rPr>
      </w:pPr>
      <w:r w:rsidRPr="004D5C9E">
        <w:rPr>
          <w:rFonts w:ascii="Times New Roman" w:hAnsi="Times New Roman" w:cs="Times New Roman"/>
          <w:sz w:val="24"/>
          <w:szCs w:val="24"/>
        </w:rPr>
        <w:t>3) svrhu u koju želi ponovno upotrijebiti informacije (komercijalna ili nekomercijalna svrha).</w:t>
      </w:r>
    </w:p>
    <w:p w:rsidR="00320C28" w:rsidRPr="004D5C9E" w:rsidRDefault="004D5C9E" w:rsidP="004D5C9E">
      <w:pPr>
        <w:jc w:val="both"/>
        <w:rPr>
          <w:rFonts w:ascii="Times New Roman" w:hAnsi="Times New Roman" w:cs="Times New Roman"/>
          <w:sz w:val="24"/>
          <w:szCs w:val="24"/>
        </w:rPr>
      </w:pPr>
      <w:r w:rsidRPr="004D5C9E">
        <w:rPr>
          <w:rFonts w:ascii="Times New Roman" w:hAnsi="Times New Roman" w:cs="Times New Roman"/>
          <w:sz w:val="24"/>
          <w:szCs w:val="24"/>
        </w:rPr>
        <w:t xml:space="preserve">Zahtjev za ponovnu uporabu informacija možete ispuniti na obrascu u word formatu i poslati e-mailom na adresu: </w:t>
      </w:r>
      <w:proofErr w:type="spellStart"/>
      <w:r w:rsidR="00F87653">
        <w:rPr>
          <w:rFonts w:ascii="Arial" w:hAnsi="Arial" w:cs="Arial"/>
          <w:color w:val="000080"/>
          <w:sz w:val="21"/>
          <w:szCs w:val="21"/>
          <w:shd w:val="clear" w:color="auto" w:fill="FFFFFF"/>
        </w:rPr>
        <w:t>skola</w:t>
      </w:r>
      <w:proofErr w:type="spellEnd"/>
      <w:r w:rsidR="00F87653">
        <w:rPr>
          <w:rFonts w:ascii="Arial" w:hAnsi="Arial" w:cs="Arial"/>
          <w:color w:val="000080"/>
          <w:sz w:val="21"/>
          <w:szCs w:val="21"/>
          <w:shd w:val="clear" w:color="auto" w:fill="FFFFFF"/>
        </w:rPr>
        <w:t>@os-</w:t>
      </w:r>
      <w:proofErr w:type="spellStart"/>
      <w:r w:rsidR="00F87653">
        <w:rPr>
          <w:rFonts w:ascii="Arial" w:hAnsi="Arial" w:cs="Arial"/>
          <w:color w:val="000080"/>
          <w:sz w:val="21"/>
          <w:szCs w:val="21"/>
          <w:shd w:val="clear" w:color="auto" w:fill="FFFFFF"/>
        </w:rPr>
        <w:t>starigrad</w:t>
      </w:r>
      <w:proofErr w:type="spellEnd"/>
      <w:r w:rsidR="00F87653">
        <w:rPr>
          <w:rFonts w:ascii="Arial" w:hAnsi="Arial" w:cs="Arial"/>
          <w:color w:val="000080"/>
          <w:sz w:val="21"/>
          <w:szCs w:val="21"/>
          <w:shd w:val="clear" w:color="auto" w:fill="FFFFFF"/>
        </w:rPr>
        <w:t>-paklenica.skole.hr</w:t>
      </w:r>
      <w:r w:rsidR="00104BC0">
        <w:rPr>
          <w:rFonts w:ascii="Times New Roman" w:hAnsi="Times New Roman" w:cs="Times New Roman"/>
          <w:sz w:val="24"/>
          <w:szCs w:val="24"/>
        </w:rPr>
        <w:t xml:space="preserve"> </w:t>
      </w:r>
      <w:r w:rsidRPr="004D5C9E">
        <w:rPr>
          <w:rFonts w:ascii="Times New Roman" w:hAnsi="Times New Roman" w:cs="Times New Roman"/>
          <w:sz w:val="24"/>
          <w:szCs w:val="24"/>
        </w:rPr>
        <w:t xml:space="preserve">i poslati poštom na adresu: OŠ </w:t>
      </w:r>
      <w:proofErr w:type="spellStart"/>
      <w:r w:rsidR="00F87653">
        <w:rPr>
          <w:rFonts w:ascii="Times New Roman" w:hAnsi="Times New Roman" w:cs="Times New Roman"/>
          <w:sz w:val="24"/>
          <w:szCs w:val="24"/>
        </w:rPr>
        <w:t>Starigrad</w:t>
      </w:r>
      <w:proofErr w:type="spellEnd"/>
      <w:r w:rsidR="00F87653">
        <w:rPr>
          <w:rFonts w:ascii="Times New Roman" w:hAnsi="Times New Roman" w:cs="Times New Roman"/>
          <w:sz w:val="24"/>
          <w:szCs w:val="24"/>
        </w:rPr>
        <w:t xml:space="preserve">, Jose </w:t>
      </w:r>
      <w:proofErr w:type="spellStart"/>
      <w:r w:rsidR="00F87653">
        <w:rPr>
          <w:rFonts w:ascii="Times New Roman" w:hAnsi="Times New Roman" w:cs="Times New Roman"/>
          <w:sz w:val="24"/>
          <w:szCs w:val="24"/>
        </w:rPr>
        <w:t>Dokoze</w:t>
      </w:r>
      <w:proofErr w:type="spellEnd"/>
      <w:r w:rsidR="00F87653">
        <w:rPr>
          <w:rFonts w:ascii="Times New Roman" w:hAnsi="Times New Roman" w:cs="Times New Roman"/>
          <w:sz w:val="24"/>
          <w:szCs w:val="24"/>
        </w:rPr>
        <w:t xml:space="preserve"> 30, 23240 </w:t>
      </w:r>
      <w:proofErr w:type="spellStart"/>
      <w:r w:rsidR="00F87653">
        <w:rPr>
          <w:rFonts w:ascii="Times New Roman" w:hAnsi="Times New Roman" w:cs="Times New Roman"/>
          <w:sz w:val="24"/>
          <w:szCs w:val="24"/>
        </w:rPr>
        <w:t>Starigrad</w:t>
      </w:r>
      <w:proofErr w:type="spellEnd"/>
      <w:r w:rsidR="00F87653">
        <w:rPr>
          <w:rFonts w:ascii="Times New Roman" w:hAnsi="Times New Roman" w:cs="Times New Roman"/>
          <w:sz w:val="24"/>
          <w:szCs w:val="24"/>
        </w:rPr>
        <w:t xml:space="preserve"> Paklenic</w:t>
      </w:r>
      <w:bookmarkStart w:id="0" w:name="_GoBack"/>
      <w:bookmarkEnd w:id="0"/>
      <w:r w:rsidR="00F87653">
        <w:rPr>
          <w:rFonts w:ascii="Times New Roman" w:hAnsi="Times New Roman" w:cs="Times New Roman"/>
          <w:sz w:val="24"/>
          <w:szCs w:val="24"/>
        </w:rPr>
        <w:t>a.</w:t>
      </w:r>
    </w:p>
    <w:sectPr w:rsidR="00320C28" w:rsidRPr="004D5C9E" w:rsidSect="00320C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C9E"/>
    <w:rsid w:val="00104BC0"/>
    <w:rsid w:val="00154811"/>
    <w:rsid w:val="002D5853"/>
    <w:rsid w:val="00320C28"/>
    <w:rsid w:val="0046130D"/>
    <w:rsid w:val="004D5C9E"/>
    <w:rsid w:val="005F20F4"/>
    <w:rsid w:val="00622EC3"/>
    <w:rsid w:val="00657D1E"/>
    <w:rsid w:val="006B55C8"/>
    <w:rsid w:val="007240FB"/>
    <w:rsid w:val="0076402A"/>
    <w:rsid w:val="008C404C"/>
    <w:rsid w:val="00917603"/>
    <w:rsid w:val="00BC7501"/>
    <w:rsid w:val="00D36D70"/>
    <w:rsid w:val="00D72E04"/>
    <w:rsid w:val="00DA3CBC"/>
    <w:rsid w:val="00EF6355"/>
    <w:rsid w:val="00F37E79"/>
    <w:rsid w:val="00F87653"/>
    <w:rsid w:val="00FA4800"/>
    <w:rsid w:val="00FE330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Naglaeno">
    <w:name w:val="Strong"/>
    <w:basedOn w:val="Zadanifontodlomka"/>
    <w:uiPriority w:val="22"/>
    <w:qFormat/>
    <w:rsid w:val="004D5C9E"/>
    <w:rPr>
      <w:b/>
      <w:bCs/>
    </w:rPr>
  </w:style>
  <w:style w:type="character" w:styleId="Hiperveza">
    <w:name w:val="Hyperlink"/>
    <w:basedOn w:val="Zadanifontodlomka"/>
    <w:uiPriority w:val="99"/>
    <w:unhideWhenUsed/>
    <w:rsid w:val="004D5C9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Naglaeno">
    <w:name w:val="Strong"/>
    <w:basedOn w:val="Zadanifontodlomka"/>
    <w:uiPriority w:val="22"/>
    <w:qFormat/>
    <w:rsid w:val="004D5C9E"/>
    <w:rPr>
      <w:b/>
      <w:bCs/>
    </w:rPr>
  </w:style>
  <w:style w:type="character" w:styleId="Hiperveza">
    <w:name w:val="Hyperlink"/>
    <w:basedOn w:val="Zadanifontodlomka"/>
    <w:uiPriority w:val="99"/>
    <w:unhideWhenUsed/>
    <w:rsid w:val="004D5C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1295</Characters>
  <Application>Microsoft Office Word</Application>
  <DocSecurity>0</DocSecurity>
  <Lines>10</Lines>
  <Paragraphs>3</Paragraphs>
  <ScaleCrop>false</ScaleCrop>
  <HeadingPairs>
    <vt:vector size="2" baseType="variant">
      <vt:variant>
        <vt:lpstr>Naslov</vt:lpstr>
      </vt:variant>
      <vt:variant>
        <vt:i4>1</vt:i4>
      </vt:variant>
    </vt:vector>
  </HeadingPairs>
  <TitlesOfParts>
    <vt:vector size="1" baseType="lpstr">
      <vt:lpstr/>
    </vt:vector>
  </TitlesOfParts>
  <Company>Grizli777</Company>
  <LinksUpToDate>false</LinksUpToDate>
  <CharactersWithSpaces>1519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dc:creator>
  <cp:lastModifiedBy>Korisnik</cp:lastModifiedBy>
  <cp:revision>2</cp:revision>
  <cp:lastPrinted>2019-01-24T10:38:00Z</cp:lastPrinted>
  <dcterms:created xsi:type="dcterms:W3CDTF">2019-01-24T10:41:00Z</dcterms:created>
  <dcterms:modified xsi:type="dcterms:W3CDTF">2019-01-24T10:41:00Z</dcterms:modified>
</cp:coreProperties>
</file>