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047A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4" w:line="249" w:lineRule="auto"/>
        <w:ind w:left="-5" w:hanging="1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OSNOVNA  ŠKOLA  STARIGRAD</w:t>
      </w:r>
    </w:p>
    <w:p w14:paraId="00000002" w14:textId="77777777" w:rsidR="006047A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4" w:line="249" w:lineRule="auto"/>
        <w:ind w:left="-5" w:hanging="1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Jose </w:t>
      </w:r>
      <w:proofErr w:type="spellStart"/>
      <w:r>
        <w:rPr>
          <w:rFonts w:ascii="Calibri" w:eastAsia="Calibri" w:hAnsi="Calibri" w:cs="Calibri"/>
          <w:b/>
          <w:color w:val="000000"/>
        </w:rPr>
        <w:t>Dokoze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30</w:t>
      </w:r>
    </w:p>
    <w:p w14:paraId="00000003" w14:textId="77777777" w:rsidR="006047A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4" w:line="249" w:lineRule="auto"/>
        <w:ind w:left="-5" w:hanging="1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23 244 STARIGRAD - PAKLENICA</w:t>
      </w:r>
    </w:p>
    <w:p w14:paraId="00000004" w14:textId="5649C5FB" w:rsidR="006047A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4" w:line="249" w:lineRule="auto"/>
        <w:ind w:left="-5" w:hanging="1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KLASA: 602-13/2</w:t>
      </w:r>
      <w:r w:rsidR="00BB43D9">
        <w:rPr>
          <w:rFonts w:ascii="Calibri" w:eastAsia="Calibri" w:hAnsi="Calibri" w:cs="Calibri"/>
          <w:b/>
          <w:color w:val="000000"/>
        </w:rPr>
        <w:t>5</w:t>
      </w:r>
      <w:r>
        <w:rPr>
          <w:rFonts w:ascii="Calibri" w:eastAsia="Calibri" w:hAnsi="Calibri" w:cs="Calibri"/>
          <w:b/>
          <w:color w:val="000000"/>
        </w:rPr>
        <w:t>-01/1</w:t>
      </w:r>
    </w:p>
    <w:p w14:paraId="00000005" w14:textId="2CDC6F2C" w:rsidR="006047A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4" w:line="249" w:lineRule="auto"/>
        <w:ind w:left="-5" w:hanging="1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URBROJ: 2198-1-39-02-2</w:t>
      </w:r>
      <w:r w:rsidR="00BB43D9">
        <w:rPr>
          <w:rFonts w:ascii="Calibri" w:eastAsia="Calibri" w:hAnsi="Calibri" w:cs="Calibri"/>
          <w:b/>
          <w:color w:val="000000"/>
        </w:rPr>
        <w:t>5</w:t>
      </w:r>
      <w:r>
        <w:rPr>
          <w:rFonts w:ascii="Calibri" w:eastAsia="Calibri" w:hAnsi="Calibri" w:cs="Calibri"/>
          <w:b/>
          <w:color w:val="000000"/>
        </w:rPr>
        <w:t xml:space="preserve">-1 </w:t>
      </w:r>
    </w:p>
    <w:p w14:paraId="00000006" w14:textId="385C817E" w:rsidR="006047A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4" w:line="249" w:lineRule="auto"/>
        <w:ind w:left="-5" w:hanging="1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Starigrad Paklenica, 1</w:t>
      </w:r>
      <w:r w:rsidR="00BB43D9">
        <w:rPr>
          <w:rFonts w:ascii="Calibri" w:eastAsia="Calibri" w:hAnsi="Calibri" w:cs="Calibri"/>
          <w:b/>
          <w:color w:val="000000"/>
        </w:rPr>
        <w:t>2</w:t>
      </w:r>
      <w:r>
        <w:rPr>
          <w:rFonts w:ascii="Calibri" w:eastAsia="Calibri" w:hAnsi="Calibri" w:cs="Calibri"/>
          <w:b/>
          <w:color w:val="000000"/>
        </w:rPr>
        <w:t>.2.2025.</w:t>
      </w:r>
    </w:p>
    <w:p w14:paraId="00000007" w14:textId="77777777" w:rsidR="006047A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4" w:line="249" w:lineRule="auto"/>
        <w:ind w:left="-5" w:hanging="10"/>
        <w:rPr>
          <w:rFonts w:ascii="Calibri" w:eastAsia="Calibri" w:hAnsi="Calibri" w:cs="Calibri"/>
          <w:b/>
          <w:color w:val="0563C1"/>
          <w:u w:val="single"/>
        </w:rPr>
      </w:pPr>
      <w:r>
        <w:rPr>
          <w:rFonts w:ascii="Calibri" w:eastAsia="Calibri" w:hAnsi="Calibri" w:cs="Calibri"/>
          <w:b/>
          <w:color w:val="000000"/>
        </w:rPr>
        <w:t xml:space="preserve">E - mail: </w:t>
      </w:r>
      <w:hyperlink r:id="rId5">
        <w:r>
          <w:rPr>
            <w:rFonts w:ascii="Calibri" w:eastAsia="Calibri" w:hAnsi="Calibri" w:cs="Calibri"/>
            <w:b/>
            <w:color w:val="0563C1"/>
            <w:u w:val="single"/>
          </w:rPr>
          <w:t>skola@os-starigrad-paklenica.skole.hr</w:t>
        </w:r>
      </w:hyperlink>
    </w:p>
    <w:p w14:paraId="00000008" w14:textId="77777777" w:rsidR="006047A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766" w:line="249" w:lineRule="auto"/>
        <w:ind w:left="-5" w:hanging="10"/>
        <w:rPr>
          <w:rFonts w:ascii="Calibri" w:eastAsia="Calibri" w:hAnsi="Calibri" w:cs="Calibri"/>
          <w:b/>
          <w:color w:val="0563C1"/>
          <w:u w:val="single"/>
        </w:rPr>
      </w:pPr>
      <w:r>
        <w:rPr>
          <w:rFonts w:ascii="Calibri" w:eastAsia="Calibri" w:hAnsi="Calibri" w:cs="Calibri"/>
          <w:b/>
          <w:color w:val="000000"/>
        </w:rPr>
        <w:t xml:space="preserve">Web stranica: </w:t>
      </w:r>
      <w:hyperlink r:id="rId6">
        <w:r>
          <w:rPr>
            <w:rFonts w:ascii="Calibri" w:eastAsia="Calibri" w:hAnsi="Calibri" w:cs="Calibri"/>
            <w:b/>
            <w:color w:val="0563C1"/>
            <w:u w:val="single"/>
          </w:rPr>
          <w:t>www.os-starigrad-paklenica.skole.hr</w:t>
        </w:r>
      </w:hyperlink>
    </w:p>
    <w:p w14:paraId="00000009" w14:textId="77777777" w:rsidR="006047A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95" w:line="240" w:lineRule="auto"/>
        <w:ind w:left="3158" w:hanging="265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POD POKROVITELJSTVOM MINISTARSTVA GOSPODARSTVA I ODRŽIVOG RAZVOJA</w:t>
      </w:r>
    </w:p>
    <w:p w14:paraId="0000000A" w14:textId="77777777" w:rsidR="006047A4" w:rsidRDefault="006047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4" w:line="249" w:lineRule="auto"/>
        <w:ind w:left="-5" w:hanging="10"/>
        <w:rPr>
          <w:rFonts w:ascii="Calibri" w:eastAsia="Calibri" w:hAnsi="Calibri" w:cs="Calibri"/>
          <w:b/>
          <w:color w:val="000000"/>
        </w:rPr>
      </w:pPr>
    </w:p>
    <w:p w14:paraId="0000000B" w14:textId="77777777" w:rsidR="006047A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4" w:line="249" w:lineRule="auto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 natječaju:</w:t>
      </w:r>
    </w:p>
    <w:p w14:paraId="0000000C" w14:textId="77777777" w:rsidR="006047A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4" w:line="249" w:lineRule="auto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</w:t>
      </w:r>
    </w:p>
    <w:p w14:paraId="0000000D" w14:textId="77777777" w:rsidR="006047A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4" w:line="249" w:lineRule="auto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Cilj ovog natječaja usmjeren je na zaštićena područja naše domovine (nacionalni parkovi i parkovi prirode) te raznolikost biljnog i životinjskog svijeta u zaštićenim područjima.</w:t>
      </w:r>
    </w:p>
    <w:p w14:paraId="0000000E" w14:textId="77777777" w:rsidR="006047A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4" w:line="249" w:lineRule="auto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Učenici će likovnim izričajem dočarati tajanstveni život prirode u najskrovitijim dijelovima zaštićenih područja. Svoja će znanja i iskustva maštovito i kreativno prikazati odabranim detaljem zaštićene prirode.</w:t>
      </w:r>
    </w:p>
    <w:p w14:paraId="0000000F" w14:textId="77777777" w:rsidR="006047A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9" w:lineRule="auto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Natječaj je organiziran povodom Europskog dana parkova koji se obilježava 24. svibnja.  Ovaj je datum odabran kao sjećanje na postanak prvih europskih nacionalnih parkova u Švedskoj. Ideja za obilježavanje tog dana potekla je od Federacije EUROPARC, s ciljem razvijanja svijesti o zaštićenim područjima i parkovima. </w:t>
      </w:r>
    </w:p>
    <w:p w14:paraId="00000010" w14:textId="77777777" w:rsidR="006047A4" w:rsidRDefault="006047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9" w:lineRule="auto"/>
        <w:ind w:left="-5" w:hanging="10"/>
        <w:rPr>
          <w:rFonts w:ascii="Calibri" w:eastAsia="Calibri" w:hAnsi="Calibri" w:cs="Calibri"/>
          <w:color w:val="000000"/>
        </w:rPr>
      </w:pPr>
    </w:p>
    <w:p w14:paraId="00000011" w14:textId="77777777" w:rsidR="006047A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9" w:lineRule="auto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PREDMET:         </w:t>
      </w:r>
    </w:p>
    <w:p w14:paraId="00000012" w14:textId="77777777" w:rsidR="006047A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9" w:lineRule="auto"/>
        <w:ind w:left="-5" w:hanging="10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ZELENO SRCE KUCA ZA NAS</w:t>
      </w:r>
    </w:p>
    <w:p w14:paraId="00000013" w14:textId="77777777" w:rsidR="006047A4" w:rsidRDefault="006047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9" w:lineRule="auto"/>
        <w:ind w:left="-5" w:hanging="10"/>
        <w:jc w:val="center"/>
        <w:rPr>
          <w:rFonts w:ascii="Calibri" w:eastAsia="Calibri" w:hAnsi="Calibri" w:cs="Calibri"/>
          <w:b/>
          <w:color w:val="000000"/>
        </w:rPr>
      </w:pPr>
    </w:p>
    <w:p w14:paraId="00000014" w14:textId="77777777" w:rsidR="006047A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9" w:lineRule="auto"/>
        <w:ind w:left="-5" w:hanging="10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9. državni likovni natječaj</w:t>
      </w:r>
    </w:p>
    <w:p w14:paraId="00000015" w14:textId="77777777" w:rsidR="006047A4" w:rsidRDefault="006047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9" w:lineRule="auto"/>
        <w:ind w:left="-5" w:hanging="10"/>
        <w:jc w:val="center"/>
        <w:rPr>
          <w:rFonts w:ascii="Calibri" w:eastAsia="Calibri" w:hAnsi="Calibri" w:cs="Calibri"/>
          <w:b/>
          <w:color w:val="000000"/>
        </w:rPr>
      </w:pPr>
    </w:p>
    <w:p w14:paraId="00000016" w14:textId="77777777" w:rsidR="006047A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9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poziv za sudjelovanje</w:t>
      </w:r>
    </w:p>
    <w:p w14:paraId="00000017" w14:textId="77777777" w:rsidR="006047A4" w:rsidRDefault="006047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4" w:line="249" w:lineRule="auto"/>
        <w:ind w:left="-5" w:hanging="10"/>
        <w:jc w:val="both"/>
        <w:rPr>
          <w:rFonts w:ascii="Calibri" w:eastAsia="Calibri" w:hAnsi="Calibri" w:cs="Calibri"/>
          <w:b/>
          <w:color w:val="000000"/>
        </w:rPr>
      </w:pPr>
    </w:p>
    <w:p w14:paraId="00000018" w14:textId="77777777" w:rsidR="006047A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4" w:line="249" w:lineRule="auto"/>
        <w:ind w:left="-5" w:hanging="1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Pod pokroviteljstvom</w:t>
      </w:r>
      <w:r>
        <w:rPr>
          <w:rFonts w:ascii="Calibri" w:eastAsia="Calibri" w:hAnsi="Calibri" w:cs="Calibri"/>
          <w:b/>
          <w:color w:val="000000"/>
        </w:rPr>
        <w:t xml:space="preserve"> Ministarstva gospodarstva i održivog razvoja i Nacionalnog parka Paklenica, </w:t>
      </w:r>
      <w:r>
        <w:rPr>
          <w:rFonts w:ascii="Calibri" w:eastAsia="Calibri" w:hAnsi="Calibri" w:cs="Calibri"/>
          <w:color w:val="000000"/>
        </w:rPr>
        <w:t>Osnovna škola Starigrad organizira i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provodi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likovni natječaj </w:t>
      </w:r>
      <w:r>
        <w:rPr>
          <w:rFonts w:ascii="Calibri" w:eastAsia="Calibri" w:hAnsi="Calibri" w:cs="Calibri"/>
          <w:b/>
          <w:color w:val="000000"/>
        </w:rPr>
        <w:t>ZELENO SRCE KUCA ZA NAS.</w:t>
      </w:r>
    </w:p>
    <w:p w14:paraId="00000019" w14:textId="77777777" w:rsidR="006047A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9" w:lineRule="auto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Na natječaj se pozivaju učenici osnovnih škola s područja Republike Hrvatske. </w:t>
      </w:r>
    </w:p>
    <w:p w14:paraId="0000001A" w14:textId="77777777" w:rsidR="006047A4" w:rsidRDefault="006047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6"/>
        <w:rPr>
          <w:rFonts w:ascii="Calibri" w:eastAsia="Calibri" w:hAnsi="Calibri" w:cs="Calibri"/>
          <w:color w:val="000000"/>
        </w:rPr>
      </w:pPr>
    </w:p>
    <w:p w14:paraId="0000001B" w14:textId="77777777" w:rsidR="006047A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CILJ NATJEČAJA</w:t>
      </w:r>
      <w:r>
        <w:rPr>
          <w:rFonts w:ascii="Calibri" w:eastAsia="Calibri" w:hAnsi="Calibri" w:cs="Calibri"/>
          <w:color w:val="000000"/>
        </w:rPr>
        <w:t>: osvijestiti važnost zaštite dragocjenih prirodnih bogatstava i zaštićenih područja</w:t>
      </w:r>
    </w:p>
    <w:p w14:paraId="0000001C" w14:textId="77777777" w:rsidR="006047A4" w:rsidRDefault="006047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4" w:line="249" w:lineRule="auto"/>
        <w:ind w:left="-5" w:hanging="10"/>
        <w:rPr>
          <w:rFonts w:ascii="Calibri" w:eastAsia="Calibri" w:hAnsi="Calibri" w:cs="Calibri"/>
          <w:color w:val="000000"/>
        </w:rPr>
      </w:pPr>
    </w:p>
    <w:p w14:paraId="0000001D" w14:textId="77777777" w:rsidR="006047A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4" w:line="249" w:lineRule="auto"/>
        <w:ind w:left="-5" w:hanging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</w:rPr>
        <w:t xml:space="preserve">TEMA: </w:t>
      </w:r>
      <w:r>
        <w:rPr>
          <w:rFonts w:ascii="Calibri" w:eastAsia="Calibri" w:hAnsi="Calibri" w:cs="Calibri"/>
          <w:color w:val="000000"/>
        </w:rPr>
        <w:t xml:space="preserve">Risnjak, tajnovito planinsko kraljevstvo   </w:t>
      </w:r>
      <w:r>
        <w:rPr>
          <w:rFonts w:ascii="Calibri" w:eastAsia="Calibri" w:hAnsi="Calibri" w:cs="Calibri"/>
        </w:rPr>
        <w:t xml:space="preserve"> </w:t>
      </w:r>
    </w:p>
    <w:p w14:paraId="0000001E" w14:textId="77777777" w:rsidR="006047A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4" w:line="249" w:lineRule="auto"/>
        <w:ind w:left="-5" w:hanging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       </w:t>
      </w:r>
    </w:p>
    <w:p w14:paraId="0000001F" w14:textId="77777777" w:rsidR="006047A4" w:rsidRDefault="006047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4" w:line="249" w:lineRule="auto"/>
        <w:ind w:left="-5" w:hanging="10"/>
        <w:rPr>
          <w:rFonts w:ascii="Calibri" w:eastAsia="Calibri" w:hAnsi="Calibri" w:cs="Calibri"/>
        </w:rPr>
      </w:pPr>
    </w:p>
    <w:p w14:paraId="00000020" w14:textId="77777777" w:rsidR="006047A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Nacionalni park Risnjak smješten je u Gorskom kotaru, najšumovitijem području zapadne Hrvatske. Jedan je od najpoznatijih nacionalnih parkova Hrvatske i zauzima cijelo središte masiva Risnjak i Snježnik, zajedno s izvorom rijeke Kupe. </w:t>
      </w:r>
    </w:p>
    <w:p w14:paraId="00000021" w14:textId="77777777" w:rsidR="006047A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Poseban slikovit izgled može zahvaliti liticama Velikog Risnjaka čiji bijeli vrhovi izgledaju poput ušiju risa, a otuda i naziv Risnjak.  </w:t>
      </w:r>
    </w:p>
    <w:p w14:paraId="00000022" w14:textId="77777777" w:rsidR="006047A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Ris je najvažnija karika hranidbenog lanca na ovom prostoru, a osim njega, na Risnjaku nalazimo i smeđeg medvjeda, vuka, preko sto vrsta ptica te desetak vrsta gmazova i vodozemaca.</w:t>
      </w:r>
    </w:p>
    <w:p w14:paraId="00000023" w14:textId="77777777" w:rsidR="006047A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Ovo područje ističe se bogatstvom reljefnih oblika poput spilja, ponikvi i škrapa među kojima se kriju brojne prirodne atrakcije (</w:t>
      </w:r>
      <w:proofErr w:type="spellStart"/>
      <w:r>
        <w:rPr>
          <w:rFonts w:ascii="Calibri" w:eastAsia="Calibri" w:hAnsi="Calibri" w:cs="Calibri"/>
        </w:rPr>
        <w:t>Viljska</w:t>
      </w:r>
      <w:proofErr w:type="spellEnd"/>
      <w:r>
        <w:rPr>
          <w:rFonts w:ascii="Calibri" w:eastAsia="Calibri" w:hAnsi="Calibri" w:cs="Calibri"/>
        </w:rPr>
        <w:t xml:space="preserve"> ponikva, Medvjeđa vrata oblikovana u dolomitskim stijenama, prostor izvora rijeke Kupe, </w:t>
      </w:r>
      <w:proofErr w:type="spellStart"/>
      <w:r>
        <w:rPr>
          <w:rFonts w:ascii="Calibri" w:eastAsia="Calibri" w:hAnsi="Calibri" w:cs="Calibri"/>
        </w:rPr>
        <w:t>Kupički</w:t>
      </w:r>
      <w:proofErr w:type="spellEnd"/>
      <w:r>
        <w:rPr>
          <w:rFonts w:ascii="Calibri" w:eastAsia="Calibri" w:hAnsi="Calibri" w:cs="Calibri"/>
        </w:rPr>
        <w:t xml:space="preserve"> vrh). Božanstven, netaknut i očuvan biljni pokrov svakoga će ostaviti bez daha.</w:t>
      </w:r>
    </w:p>
    <w:p w14:paraId="00000024" w14:textId="77777777" w:rsidR="006047A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Nacionalni park Risnjak, koji predstavlja pravo zeleno-bijelo planinsko kraljevstvo, krije legendu o zabranjenoj ljubavi vile i čovjeka. Prema toj legendi, glavna je šumska vila odlučila kazniti vilu i čovjeka koji su se zaljubili, pretvorivši ih u risove te ih osudila na samotnjačko lutanje Risnjakom. </w:t>
      </w:r>
    </w:p>
    <w:p w14:paraId="00000025" w14:textId="77777777" w:rsidR="006047A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</w:rPr>
        <w:t>Legenda kaže da upravo taj par i danas šeće prostorima Risnjaka</w:t>
      </w:r>
      <w:r>
        <w:rPr>
          <w:rFonts w:ascii="Calibri" w:eastAsia="Calibri" w:hAnsi="Calibri" w:cs="Calibri"/>
          <w:sz w:val="28"/>
          <w:szCs w:val="28"/>
        </w:rPr>
        <w:t>...</w:t>
      </w:r>
    </w:p>
    <w:p w14:paraId="00000026" w14:textId="77777777" w:rsidR="006047A4" w:rsidRDefault="006047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4" w:line="249" w:lineRule="auto"/>
        <w:ind w:left="-5" w:hanging="10"/>
        <w:rPr>
          <w:rFonts w:ascii="Calibri" w:eastAsia="Calibri" w:hAnsi="Calibri" w:cs="Calibri"/>
          <w:sz w:val="28"/>
          <w:szCs w:val="28"/>
        </w:rPr>
      </w:pPr>
    </w:p>
    <w:p w14:paraId="00000027" w14:textId="77777777" w:rsidR="006047A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4" w:line="249" w:lineRule="auto"/>
        <w:ind w:left="-5" w:hanging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Ovo je samo djelić neobičnih i zanimljivih tajni koje krije Nacionalni park Risnjak. Na vama je da ih istražite te prikažete svojim kreativnim izričajem.</w:t>
      </w:r>
    </w:p>
    <w:p w14:paraId="00000028" w14:textId="77777777" w:rsidR="006047A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9" w:lineRule="auto"/>
        <w:ind w:left="-5" w:hanging="1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</w:p>
    <w:p w14:paraId="00000029" w14:textId="77777777" w:rsidR="006047A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9" w:lineRule="auto"/>
        <w:ind w:left="-5" w:hanging="10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Sigurni smo da ćete uživati! Sretno!</w:t>
      </w:r>
    </w:p>
    <w:p w14:paraId="0000002A" w14:textId="77777777" w:rsidR="006047A4" w:rsidRDefault="006047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9" w:lineRule="auto"/>
        <w:ind w:left="-5" w:hanging="10"/>
        <w:rPr>
          <w:rFonts w:ascii="Calibri" w:eastAsia="Calibri" w:hAnsi="Calibri" w:cs="Calibri"/>
          <w:color w:val="000000"/>
        </w:rPr>
      </w:pPr>
    </w:p>
    <w:p w14:paraId="0000002B" w14:textId="77777777" w:rsidR="006047A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4" w:line="249" w:lineRule="auto"/>
        <w:ind w:left="-5" w:hanging="1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</w:rPr>
        <w:t xml:space="preserve">                                                          </w:t>
      </w:r>
      <w:r>
        <w:rPr>
          <w:rFonts w:ascii="Calibri" w:eastAsia="Calibri" w:hAnsi="Calibri" w:cs="Calibri"/>
          <w:b/>
          <w:color w:val="000000"/>
        </w:rPr>
        <w:t>Uvjeti likovnog natječaja</w:t>
      </w:r>
    </w:p>
    <w:p w14:paraId="0000002C" w14:textId="77777777" w:rsidR="006047A4" w:rsidRDefault="006047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4" w:line="249" w:lineRule="auto"/>
        <w:ind w:left="-5" w:hanging="10"/>
        <w:jc w:val="center"/>
        <w:rPr>
          <w:rFonts w:ascii="Calibri" w:eastAsia="Calibri" w:hAnsi="Calibri" w:cs="Calibri"/>
          <w:b/>
          <w:color w:val="000000"/>
        </w:rPr>
      </w:pPr>
    </w:p>
    <w:p w14:paraId="0000002D" w14:textId="77777777" w:rsidR="006047A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4" w:line="249" w:lineRule="auto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Likovni radovi mogu biti prikazani u tehnikama prema vlastitom odabiru na papiru formata likovne mape za određeni razred. Svaka škola može sudjelovati s neograničenim brojem radova.</w:t>
      </w:r>
    </w:p>
    <w:p w14:paraId="0000002E" w14:textId="77777777" w:rsidR="006047A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797" w:line="249" w:lineRule="auto"/>
        <w:ind w:left="-5" w:right="302" w:hanging="1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Sve podatke potrebno je ispisati u elektroničkom obliku (</w:t>
      </w:r>
      <w:r>
        <w:rPr>
          <w:rFonts w:ascii="Calibri" w:eastAsia="Calibri" w:hAnsi="Calibri" w:cs="Calibri"/>
          <w:b/>
          <w:color w:val="000000"/>
        </w:rPr>
        <w:t>ime i prezime učenika</w:t>
      </w:r>
      <w:r>
        <w:rPr>
          <w:rFonts w:ascii="Calibri" w:eastAsia="Calibri" w:hAnsi="Calibri" w:cs="Calibri"/>
          <w:color w:val="000000"/>
        </w:rPr>
        <w:t xml:space="preserve">, </w:t>
      </w:r>
      <w:r>
        <w:rPr>
          <w:rFonts w:ascii="Calibri" w:eastAsia="Calibri" w:hAnsi="Calibri" w:cs="Calibri"/>
          <w:b/>
          <w:color w:val="000000"/>
        </w:rPr>
        <w:t>razred,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>ime i prezime učitelja - voditelja, naziv i adresa škole, e-mail adresu škole, broj telefona)</w:t>
      </w:r>
      <w:r>
        <w:rPr>
          <w:rFonts w:ascii="Calibri" w:eastAsia="Calibri" w:hAnsi="Calibri" w:cs="Calibri"/>
          <w:color w:val="000000"/>
        </w:rPr>
        <w:t xml:space="preserve"> te ih zalijepiti na poleđinu rada. Potrebno je i </w:t>
      </w:r>
      <w:r>
        <w:rPr>
          <w:rFonts w:ascii="Calibri" w:eastAsia="Calibri" w:hAnsi="Calibri" w:cs="Calibri"/>
          <w:b/>
          <w:color w:val="000000"/>
        </w:rPr>
        <w:t xml:space="preserve">čitko ispuniti obrazac </w:t>
      </w:r>
      <w:r>
        <w:rPr>
          <w:rFonts w:ascii="Calibri" w:eastAsia="Calibri" w:hAnsi="Calibri" w:cs="Calibri"/>
          <w:b/>
          <w:i/>
          <w:color w:val="000000"/>
        </w:rPr>
        <w:t xml:space="preserve">Prijava </w:t>
      </w:r>
      <w:r>
        <w:rPr>
          <w:rFonts w:ascii="Calibri" w:eastAsia="Calibri" w:hAnsi="Calibri" w:cs="Calibri"/>
          <w:b/>
          <w:color w:val="000000"/>
        </w:rPr>
        <w:t xml:space="preserve">u svrhu suglasnosti obrade osobnih podataka sudionika. </w:t>
      </w:r>
    </w:p>
    <w:p w14:paraId="0000002F" w14:textId="77777777" w:rsidR="006047A4" w:rsidRDefault="00000000" w:rsidP="00BB43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9" w:lineRule="auto"/>
        <w:ind w:left="-5" w:right="302" w:hanging="1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lastRenderedPageBreak/>
        <w:t>Prijavnicu nije potrebno slati s radovima već je dostaviti učitelju – mentoru</w:t>
      </w:r>
      <w:r>
        <w:rPr>
          <w:rFonts w:ascii="Calibri" w:eastAsia="Calibri" w:hAnsi="Calibri" w:cs="Calibri"/>
          <w:b/>
        </w:rPr>
        <w:t xml:space="preserve"> koji šalje radove.</w:t>
      </w:r>
    </w:p>
    <w:p w14:paraId="06B0FD97" w14:textId="77777777" w:rsidR="00BB43D9" w:rsidRDefault="00BB43D9" w:rsidP="00BB43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9" w:lineRule="auto"/>
        <w:ind w:left="-5" w:right="302" w:hanging="10"/>
        <w:rPr>
          <w:rFonts w:ascii="Calibri" w:eastAsia="Calibri" w:hAnsi="Calibri" w:cs="Calibri"/>
          <w:b/>
          <w:color w:val="000000"/>
        </w:rPr>
      </w:pPr>
    </w:p>
    <w:p w14:paraId="00000030" w14:textId="77777777" w:rsidR="006047A4" w:rsidRDefault="00000000" w:rsidP="00BB43D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9" w:lineRule="auto"/>
        <w:ind w:left="369" w:right="874" w:hanging="369"/>
      </w:pPr>
      <w:r>
        <w:rPr>
          <w:rFonts w:ascii="Calibri" w:eastAsia="Calibri" w:hAnsi="Calibri" w:cs="Calibri"/>
          <w:color w:val="000000"/>
        </w:rPr>
        <w:t xml:space="preserve">Radovi koji stignu na vrijeme proslijedit će se stručnom povjerenstvu koje broji četiri člana. </w:t>
      </w:r>
    </w:p>
    <w:p w14:paraId="00000031" w14:textId="77777777" w:rsidR="006047A4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4" w:line="249" w:lineRule="auto"/>
        <w:ind w:left="369" w:right="874" w:hanging="369"/>
      </w:pPr>
      <w:r>
        <w:rPr>
          <w:rFonts w:ascii="Calibri" w:eastAsia="Calibri" w:hAnsi="Calibri" w:cs="Calibri"/>
          <w:color w:val="000000"/>
        </w:rPr>
        <w:t>Pristigli radovi bit će podijeljeni u dvije kategorije s obzirom na uzrast:</w:t>
      </w:r>
    </w:p>
    <w:p w14:paraId="00000032" w14:textId="77777777" w:rsidR="006047A4" w:rsidRDefault="006047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4" w:line="249" w:lineRule="auto"/>
        <w:ind w:right="1232"/>
        <w:rPr>
          <w:rFonts w:ascii="Calibri" w:eastAsia="Calibri" w:hAnsi="Calibri" w:cs="Calibri"/>
          <w:color w:val="000000"/>
        </w:rPr>
      </w:pPr>
    </w:p>
    <w:p w14:paraId="00000033" w14:textId="77777777" w:rsidR="006047A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4" w:line="249" w:lineRule="auto"/>
        <w:ind w:right="1232" w:firstLine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1. kategorija:</w:t>
      </w:r>
    </w:p>
    <w:p w14:paraId="00000034" w14:textId="77777777" w:rsidR="006047A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4" w:line="249" w:lineRule="auto"/>
        <w:ind w:right="1232" w:firstLine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- učenici od 1. do 4. razreda osnovne škole           </w:t>
      </w:r>
    </w:p>
    <w:p w14:paraId="00000035" w14:textId="77777777" w:rsidR="006047A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4" w:line="249" w:lineRule="auto"/>
        <w:ind w:right="123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14:paraId="00000036" w14:textId="77777777" w:rsidR="006047A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4" w:line="249" w:lineRule="auto"/>
        <w:ind w:left="720" w:right="123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2. kategorija: </w:t>
      </w:r>
    </w:p>
    <w:p w14:paraId="00000037" w14:textId="77777777" w:rsidR="006047A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4" w:line="249" w:lineRule="auto"/>
        <w:ind w:right="1232" w:firstLine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- učenici od 5. do 8. razreda osnovne škole.</w:t>
      </w:r>
    </w:p>
    <w:p w14:paraId="66C4796A" w14:textId="77777777" w:rsidR="00BB43D9" w:rsidRDefault="00BB43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4" w:line="249" w:lineRule="auto"/>
        <w:ind w:right="1232" w:firstLine="720"/>
        <w:rPr>
          <w:rFonts w:ascii="Calibri" w:eastAsia="Calibri" w:hAnsi="Calibri" w:cs="Calibri"/>
          <w:color w:val="000000"/>
        </w:rPr>
      </w:pPr>
    </w:p>
    <w:p w14:paraId="00000039" w14:textId="77777777" w:rsidR="006047A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56" w:line="249" w:lineRule="auto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U svakoj kategoriji likovnih radova povjerenstvo će odabrati najbolji rad koji će biti nagrađen. </w:t>
      </w:r>
    </w:p>
    <w:p w14:paraId="0000003A" w14:textId="77777777" w:rsidR="006047A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56" w:line="249" w:lineRule="auto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Uz nagrađene radove, povjerenstvo će odabrati i pohvaljene radove.</w:t>
      </w:r>
    </w:p>
    <w:p w14:paraId="0000003B" w14:textId="77777777" w:rsidR="006047A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56" w:line="249" w:lineRule="auto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Učenici (i njihovi mentori) čiji su radovi odabrani kao nagrađeni ili pohvaljeni dobit će pohvalnice.</w:t>
      </w:r>
    </w:p>
    <w:p w14:paraId="0000003C" w14:textId="77777777" w:rsidR="006047A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56" w:line="249" w:lineRule="auto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ZA SVE MENTORE SUDIONIKE OSIGURANA JE POTVRDA O SUDJELOVANJU!</w:t>
      </w:r>
      <w:r>
        <w:rPr>
          <w:rFonts w:ascii="Calibri" w:eastAsia="Calibri" w:hAnsi="Calibri" w:cs="Calibri"/>
          <w:color w:val="000000"/>
        </w:rPr>
        <w:t xml:space="preserve">      </w:t>
      </w:r>
    </w:p>
    <w:p w14:paraId="0000003D" w14:textId="77777777" w:rsidR="006047A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56" w:line="249" w:lineRule="auto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Potvrde i pohvalnice proslijedit ćemo na e-mail adrese škola sudionica.</w:t>
      </w:r>
    </w:p>
    <w:p w14:paraId="0000003E" w14:textId="77777777" w:rsidR="006047A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56" w:line="249" w:lineRule="auto"/>
        <w:ind w:left="-5" w:hanging="1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     Vrijedne nagrade iznenađenja osigurane su za svaku kategoriju!</w:t>
      </w:r>
    </w:p>
    <w:p w14:paraId="00000040" w14:textId="77777777" w:rsidR="006047A4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9" w:lineRule="auto"/>
        <w:ind w:left="369" w:right="874" w:hanging="369"/>
      </w:pPr>
      <w:r>
        <w:rPr>
          <w:rFonts w:ascii="Calibri" w:eastAsia="Calibri" w:hAnsi="Calibri" w:cs="Calibri"/>
          <w:color w:val="000000"/>
        </w:rPr>
        <w:t>Odabrane likovne radove potrebno je umetnuti između dva kartona kako se prilikom dostave ne bi oštetili.</w:t>
      </w:r>
    </w:p>
    <w:p w14:paraId="00000041" w14:textId="77777777" w:rsidR="006047A4" w:rsidRDefault="006047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9" w:lineRule="auto"/>
        <w:ind w:left="369" w:right="874"/>
        <w:rPr>
          <w:rFonts w:ascii="Calibri" w:eastAsia="Calibri" w:hAnsi="Calibri" w:cs="Calibri"/>
          <w:color w:val="000000"/>
        </w:rPr>
      </w:pPr>
    </w:p>
    <w:p w14:paraId="00000042" w14:textId="77777777" w:rsidR="006047A4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9" w:lineRule="auto"/>
        <w:ind w:left="369" w:right="874" w:hanging="369"/>
      </w:pPr>
      <w:r>
        <w:rPr>
          <w:rFonts w:ascii="Calibri" w:eastAsia="Calibri" w:hAnsi="Calibri" w:cs="Calibri"/>
          <w:color w:val="000000"/>
        </w:rPr>
        <w:t>Obavijest o rezultatima natječaja bit će objavljena na web-stranici Osnovne škole Starigrad krajem svibnja 2025. godine.</w:t>
      </w:r>
    </w:p>
    <w:p w14:paraId="00000043" w14:textId="77777777" w:rsidR="006047A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9" w:lineRule="auto"/>
        <w:ind w:right="87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</w:t>
      </w:r>
    </w:p>
    <w:p w14:paraId="00000044" w14:textId="77777777" w:rsidR="006047A4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9" w:lineRule="auto"/>
        <w:ind w:left="369" w:right="874" w:hanging="369"/>
      </w:pPr>
      <w:r>
        <w:rPr>
          <w:rFonts w:ascii="Calibri" w:eastAsia="Calibri" w:hAnsi="Calibri" w:cs="Calibri"/>
          <w:b/>
          <w:color w:val="000000"/>
        </w:rPr>
        <w:t>Rok za slanje radova je 16. travnja 2025. godine.</w:t>
      </w:r>
      <w:r>
        <w:rPr>
          <w:rFonts w:ascii="Calibri" w:eastAsia="Calibri" w:hAnsi="Calibri" w:cs="Calibri"/>
          <w:color w:val="000000"/>
        </w:rPr>
        <w:t xml:space="preserve"> Radove treba poslati na adresu škole:</w:t>
      </w:r>
    </w:p>
    <w:p w14:paraId="00000045" w14:textId="77777777" w:rsidR="006047A4" w:rsidRDefault="006047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Calibri" w:eastAsia="Calibri" w:hAnsi="Calibri" w:cs="Calibri"/>
          <w:color w:val="000000"/>
        </w:rPr>
      </w:pPr>
    </w:p>
    <w:p w14:paraId="00000046" w14:textId="77777777" w:rsidR="006047A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9" w:lineRule="auto"/>
        <w:ind w:left="369" w:right="874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OSNOVNA ŠKOLA STARIGRAD</w:t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b/>
          <w:color w:val="000000"/>
        </w:rPr>
        <w:t>JOSE DOKOZE 30</w:t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b/>
          <w:color w:val="000000"/>
        </w:rPr>
        <w:t>23 244 STARIGRAD - PAKLENICA</w:t>
      </w:r>
    </w:p>
    <w:p w14:paraId="00000047" w14:textId="77777777" w:rsidR="006047A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7" w:line="259" w:lineRule="auto"/>
        <w:ind w:right="146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b/>
          <w:i/>
          <w:color w:val="000000"/>
        </w:rPr>
        <w:t>s naznakom: za 9. likovni natječaj ZELENO SRCE KUCA ZA NAS</w:t>
      </w:r>
    </w:p>
    <w:p w14:paraId="00000048" w14:textId="77777777" w:rsidR="006047A4" w:rsidRDefault="006047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Calibri" w:eastAsia="Calibri" w:hAnsi="Calibri" w:cs="Calibri"/>
          <w:b/>
          <w:i/>
          <w:color w:val="000000"/>
        </w:rPr>
      </w:pPr>
    </w:p>
    <w:p w14:paraId="00000049" w14:textId="77777777" w:rsidR="006047A4" w:rsidRDefault="006047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Calibri" w:eastAsia="Calibri" w:hAnsi="Calibri" w:cs="Calibri"/>
          <w:b/>
          <w:i/>
          <w:color w:val="000000"/>
        </w:rPr>
      </w:pPr>
    </w:p>
    <w:p w14:paraId="0000004A" w14:textId="77777777" w:rsidR="006047A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                                                                  </w:t>
      </w:r>
      <w:r>
        <w:rPr>
          <w:rFonts w:ascii="Calibri" w:eastAsia="Calibri" w:hAnsi="Calibri" w:cs="Calibri"/>
          <w:b/>
          <w:color w:val="000000"/>
        </w:rPr>
        <w:t xml:space="preserve">Povjerenstvo škole           </w:t>
      </w:r>
      <w:r>
        <w:rPr>
          <w:rFonts w:ascii="Calibri" w:eastAsia="Calibri" w:hAnsi="Calibri" w:cs="Calibri"/>
          <w:color w:val="000000"/>
        </w:rPr>
        <w:t xml:space="preserve">                                                               </w:t>
      </w:r>
    </w:p>
    <w:sectPr w:rsidR="006047A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F79A1"/>
    <w:multiLevelType w:val="multilevel"/>
    <w:tmpl w:val="AD46063C"/>
    <w:lvl w:ilvl="0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 w16cid:durableId="1645888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7A4"/>
    <w:rsid w:val="006047A4"/>
    <w:rsid w:val="00765856"/>
    <w:rsid w:val="00BB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B10A1"/>
  <w15:docId w15:val="{D262458C-FB69-4248-89ED-3EF20C40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hr-HR" w:eastAsia="hr-H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b/>
      <w:sz w:val="32"/>
      <w:szCs w:val="32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b/>
      <w:i/>
      <w:sz w:val="28"/>
      <w:szCs w:val="28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b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b/>
      <w:sz w:val="32"/>
      <w:szCs w:val="32"/>
    </w:rPr>
  </w:style>
  <w:style w:type="paragraph" w:styleId="Podnaslov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starigrad-paklenica.skole.hr/" TargetMode="External"/><Relationship Id="rId5" Type="http://schemas.openxmlformats.org/officeDocument/2006/relationships/hyperlink" Target="mailto:skola@os-starigrad-paklenica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787</Words>
  <Characters>4490</Characters>
  <Application>Microsoft Office Word</Application>
  <DocSecurity>0</DocSecurity>
  <Lines>37</Lines>
  <Paragraphs>10</Paragraphs>
  <ScaleCrop>false</ScaleCrop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 Ramić</cp:lastModifiedBy>
  <cp:revision>2</cp:revision>
  <dcterms:created xsi:type="dcterms:W3CDTF">2025-02-11T11:47:00Z</dcterms:created>
  <dcterms:modified xsi:type="dcterms:W3CDTF">2025-02-11T11:47:00Z</dcterms:modified>
</cp:coreProperties>
</file>